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0F3" w:rsidRDefault="006230F3" w:rsidP="006230F3">
      <w:pPr>
        <w:pStyle w:val="c12"/>
        <w:shd w:val="clear" w:color="auto" w:fill="FFFFFF"/>
        <w:spacing w:before="0" w:beforeAutospacing="0" w:after="0" w:afterAutospacing="0"/>
        <w:jc w:val="center"/>
        <w:rPr>
          <w:rStyle w:val="c1"/>
          <w:i/>
          <w:iCs/>
          <w:color w:val="0070C0"/>
          <w:sz w:val="32"/>
          <w:szCs w:val="32"/>
        </w:rPr>
      </w:pPr>
      <w:r>
        <w:rPr>
          <w:noProof/>
        </w:rPr>
        <w:drawing>
          <wp:inline distT="0" distB="0" distL="0" distR="0" wp14:anchorId="4612F77D" wp14:editId="60AD5618">
            <wp:extent cx="5940425" cy="3341370"/>
            <wp:effectExtent l="0" t="0" r="3175" b="0"/>
            <wp:docPr id="1" name="Рисунок 1" descr="https://im0-tub-ru.yandex.net/i?id=29e094a3342aa4d93da4e51a4d27bd43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29e094a3342aa4d93da4e51a4d27bd43-l&amp;n=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0F3" w:rsidRDefault="006230F3" w:rsidP="006230F3">
      <w:pPr>
        <w:pStyle w:val="c12"/>
        <w:shd w:val="clear" w:color="auto" w:fill="FFFFFF"/>
        <w:spacing w:before="0" w:beforeAutospacing="0" w:after="0" w:afterAutospacing="0"/>
        <w:jc w:val="center"/>
        <w:rPr>
          <w:rStyle w:val="c1"/>
          <w:i/>
          <w:iCs/>
          <w:color w:val="0070C0"/>
          <w:sz w:val="32"/>
          <w:szCs w:val="32"/>
        </w:rPr>
      </w:pPr>
    </w:p>
    <w:p w:rsidR="006230F3" w:rsidRDefault="006230F3" w:rsidP="006230F3">
      <w:pPr>
        <w:pStyle w:val="c12"/>
        <w:shd w:val="clear" w:color="auto" w:fill="FFFFFF"/>
        <w:spacing w:before="0" w:beforeAutospacing="0" w:after="0" w:afterAutospacing="0"/>
        <w:rPr>
          <w:rStyle w:val="c1"/>
          <w:i/>
          <w:iCs/>
          <w:color w:val="0070C0"/>
          <w:sz w:val="32"/>
          <w:szCs w:val="32"/>
        </w:rPr>
      </w:pPr>
    </w:p>
    <w:p w:rsidR="00274FBF" w:rsidRPr="00274FBF" w:rsidRDefault="00274FBF" w:rsidP="006230F3">
      <w:pPr>
        <w:pStyle w:val="c12"/>
        <w:shd w:val="clear" w:color="auto" w:fill="FFFFFF"/>
        <w:spacing w:before="0" w:beforeAutospacing="0" w:after="0" w:afterAutospacing="0"/>
        <w:jc w:val="center"/>
        <w:rPr>
          <w:rStyle w:val="c1"/>
          <w:i/>
          <w:iCs/>
          <w:color w:val="0070C0"/>
          <w:sz w:val="32"/>
          <w:szCs w:val="32"/>
        </w:rPr>
      </w:pPr>
      <w:r w:rsidRPr="00274FBF">
        <w:rPr>
          <w:rStyle w:val="c1"/>
          <w:i/>
          <w:iCs/>
          <w:color w:val="0070C0"/>
          <w:sz w:val="32"/>
          <w:szCs w:val="32"/>
        </w:rPr>
        <w:t>КОНСУЛЬТАЦИЯ ДЛЯ РОДИТЕЛЕЙ</w:t>
      </w:r>
    </w:p>
    <w:p w:rsidR="00274FBF" w:rsidRDefault="00274FBF" w:rsidP="006230F3">
      <w:pPr>
        <w:pStyle w:val="c12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i/>
          <w:iCs/>
          <w:color w:val="111111"/>
          <w:sz w:val="32"/>
          <w:szCs w:val="32"/>
        </w:rPr>
      </w:pPr>
      <w:r w:rsidRPr="00274FBF">
        <w:rPr>
          <w:rStyle w:val="c1"/>
          <w:i/>
          <w:iCs/>
          <w:color w:val="111111"/>
          <w:sz w:val="32"/>
          <w:szCs w:val="32"/>
        </w:rPr>
        <w:t>«</w:t>
      </w:r>
      <w:r w:rsidRPr="00274FBF">
        <w:rPr>
          <w:rStyle w:val="c5"/>
          <w:b/>
          <w:bCs/>
          <w:i/>
          <w:iCs/>
          <w:color w:val="111111"/>
          <w:sz w:val="32"/>
          <w:szCs w:val="32"/>
        </w:rPr>
        <w:t>От движения к здоровью».</w:t>
      </w:r>
    </w:p>
    <w:p w:rsidR="00274FBF" w:rsidRDefault="00274FBF" w:rsidP="00274FBF">
      <w:pPr>
        <w:pStyle w:val="c12"/>
        <w:shd w:val="clear" w:color="auto" w:fill="FFFFFF"/>
        <w:spacing w:before="0" w:beforeAutospacing="0" w:after="0" w:afterAutospacing="0"/>
        <w:rPr>
          <w:rStyle w:val="c5"/>
          <w:b/>
          <w:bCs/>
          <w:i/>
          <w:iCs/>
          <w:color w:val="111111"/>
          <w:sz w:val="28"/>
          <w:szCs w:val="28"/>
        </w:rPr>
      </w:pPr>
    </w:p>
    <w:p w:rsidR="00274FBF" w:rsidRDefault="00274FBF" w:rsidP="00274FBF">
      <w:pPr>
        <w:pStyle w:val="c12"/>
        <w:shd w:val="clear" w:color="auto" w:fill="FFFFFF"/>
        <w:spacing w:before="0" w:beforeAutospacing="0" w:after="0" w:afterAutospacing="0"/>
        <w:jc w:val="both"/>
        <w:rPr>
          <w:rStyle w:val="c1"/>
          <w:color w:val="111111"/>
          <w:sz w:val="28"/>
          <w:szCs w:val="28"/>
          <w:shd w:val="clear" w:color="auto" w:fill="FFFFFF"/>
        </w:rPr>
      </w:pPr>
      <w:r w:rsidRPr="00274FBF">
        <w:rPr>
          <w:rStyle w:val="c5"/>
          <w:b/>
          <w:bCs/>
          <w:color w:val="0070C0"/>
          <w:sz w:val="28"/>
          <w:szCs w:val="28"/>
          <w:shd w:val="clear" w:color="auto" w:fill="FFFFFF"/>
        </w:rPr>
        <w:t>Здоровье</w:t>
      </w:r>
      <w:r>
        <w:rPr>
          <w:rStyle w:val="c1"/>
          <w:color w:val="111111"/>
          <w:sz w:val="28"/>
          <w:szCs w:val="28"/>
          <w:shd w:val="clear" w:color="auto" w:fill="FFFFFF"/>
        </w:rPr>
        <w:t> – важный показатель развития каждого ребенка. Забота о</w:t>
      </w:r>
      <w:r w:rsidRPr="00274FBF">
        <w:rPr>
          <w:rStyle w:val="c1"/>
          <w:color w:val="0070C0"/>
          <w:sz w:val="28"/>
          <w:szCs w:val="28"/>
          <w:shd w:val="clear" w:color="auto" w:fill="FFFFFF"/>
        </w:rPr>
        <w:t> </w:t>
      </w:r>
      <w:r w:rsidRPr="00274FBF">
        <w:rPr>
          <w:rStyle w:val="c5"/>
          <w:b/>
          <w:bCs/>
          <w:color w:val="0070C0"/>
          <w:sz w:val="28"/>
          <w:szCs w:val="28"/>
          <w:shd w:val="clear" w:color="auto" w:fill="FFFFFF"/>
        </w:rPr>
        <w:t>здоровье</w:t>
      </w:r>
      <w:r>
        <w:rPr>
          <w:rStyle w:val="c5"/>
          <w:b/>
          <w:bCs/>
          <w:color w:val="111111"/>
          <w:sz w:val="28"/>
          <w:szCs w:val="28"/>
          <w:shd w:val="clear" w:color="auto" w:fill="FFFFFF"/>
        </w:rPr>
        <w:t> </w:t>
      </w:r>
      <w:r>
        <w:rPr>
          <w:rStyle w:val="c1"/>
          <w:color w:val="111111"/>
          <w:sz w:val="28"/>
          <w:szCs w:val="28"/>
          <w:shd w:val="clear" w:color="auto" w:fill="FFFFFF"/>
        </w:rPr>
        <w:t>детей в настоящее время является актуальной проблемой во всем мире. Воспитание эмоционально и физически </w:t>
      </w:r>
      <w:r w:rsidRPr="0095704F">
        <w:rPr>
          <w:rStyle w:val="c5"/>
          <w:b/>
          <w:bCs/>
          <w:color w:val="0070C0"/>
          <w:sz w:val="28"/>
          <w:szCs w:val="28"/>
          <w:shd w:val="clear" w:color="auto" w:fill="FFFFFF"/>
        </w:rPr>
        <w:t>здорового</w:t>
      </w:r>
      <w:r>
        <w:rPr>
          <w:rStyle w:val="c1"/>
          <w:color w:val="111111"/>
          <w:sz w:val="28"/>
          <w:szCs w:val="28"/>
          <w:shd w:val="clear" w:color="auto" w:fill="FFFFFF"/>
        </w:rPr>
        <w:t> ребенка является приоритетной задачей, как для детского сада, так и для семьи. </w:t>
      </w:r>
    </w:p>
    <w:p w:rsidR="00274FBF" w:rsidRDefault="00274FBF" w:rsidP="00274FBF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  <w:shd w:val="clear" w:color="auto" w:fill="FFFFFF"/>
        </w:rPr>
        <w:t>Главным в укреплении детского </w:t>
      </w:r>
      <w:r w:rsidRPr="0095704F">
        <w:rPr>
          <w:rStyle w:val="c5"/>
          <w:b/>
          <w:bCs/>
          <w:color w:val="0070C0"/>
          <w:sz w:val="28"/>
          <w:szCs w:val="28"/>
          <w:shd w:val="clear" w:color="auto" w:fill="FFFFFF"/>
        </w:rPr>
        <w:t>здоровья</w:t>
      </w:r>
      <w:r w:rsidRPr="0095704F">
        <w:rPr>
          <w:rStyle w:val="c1"/>
          <w:color w:val="0070C0"/>
          <w:sz w:val="28"/>
          <w:szCs w:val="28"/>
          <w:shd w:val="clear" w:color="auto" w:fill="FFFFFF"/>
        </w:rPr>
        <w:t> </w:t>
      </w:r>
      <w:r>
        <w:rPr>
          <w:rStyle w:val="c1"/>
          <w:color w:val="111111"/>
          <w:sz w:val="28"/>
          <w:szCs w:val="28"/>
          <w:shd w:val="clear" w:color="auto" w:fill="FFFFFF"/>
        </w:rPr>
        <w:t>является правильно организованный режим дня, который оптимально сочетает периоды бодрствования и сна детей, удовлетворяет их потребности в пище, в деятельности, отдыхе, приучает их к определенному ритму </w:t>
      </w:r>
      <w:r w:rsidRPr="0095704F">
        <w:rPr>
          <w:rStyle w:val="c5"/>
          <w:bCs/>
          <w:color w:val="111111"/>
          <w:sz w:val="28"/>
          <w:szCs w:val="28"/>
          <w:shd w:val="clear" w:color="auto" w:fill="FFFFFF"/>
        </w:rPr>
        <w:t>жизни</w:t>
      </w:r>
      <w:r w:rsidRPr="0095704F">
        <w:rPr>
          <w:rStyle w:val="c1"/>
          <w:color w:val="111111"/>
          <w:sz w:val="28"/>
          <w:szCs w:val="28"/>
          <w:shd w:val="clear" w:color="auto" w:fill="FFFFFF"/>
        </w:rPr>
        <w:t>.</w:t>
      </w:r>
    </w:p>
    <w:p w:rsidR="00274FBF" w:rsidRDefault="00274FBF" w:rsidP="00274FBF">
      <w:pPr>
        <w:pStyle w:val="c2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95704F">
        <w:rPr>
          <w:rStyle w:val="c22"/>
          <w:i/>
          <w:iCs/>
          <w:color w:val="00B050"/>
          <w:sz w:val="28"/>
          <w:szCs w:val="28"/>
          <w:shd w:val="clear" w:color="auto" w:fill="FFFFFF"/>
        </w:rPr>
        <w:t>«</w:t>
      </w:r>
      <w:r w:rsidRPr="0095704F">
        <w:rPr>
          <w:rStyle w:val="c5"/>
          <w:b/>
          <w:bCs/>
          <w:i/>
          <w:iCs/>
          <w:color w:val="00B050"/>
          <w:sz w:val="28"/>
          <w:szCs w:val="28"/>
        </w:rPr>
        <w:t>Движение - это жизнь</w:t>
      </w:r>
      <w:r w:rsidRPr="0095704F">
        <w:rPr>
          <w:rStyle w:val="c29"/>
          <w:i/>
          <w:iCs/>
          <w:color w:val="00B050"/>
          <w:sz w:val="28"/>
          <w:szCs w:val="28"/>
          <w:shd w:val="clear" w:color="auto" w:fill="FFFFFF"/>
        </w:rPr>
        <w:t>»</w:t>
      </w:r>
      <w:r>
        <w:rPr>
          <w:rStyle w:val="c0"/>
          <w:color w:val="000000"/>
          <w:sz w:val="28"/>
          <w:szCs w:val="28"/>
          <w:shd w:val="clear" w:color="auto" w:fill="FFFFFF"/>
        </w:rPr>
        <w:t> - эти слова известны практически каждому человеку. </w:t>
      </w:r>
      <w:r>
        <w:rPr>
          <w:rStyle w:val="c0"/>
          <w:color w:val="000000"/>
          <w:sz w:val="28"/>
          <w:szCs w:val="28"/>
        </w:rPr>
        <w:t>Потребность в двигательной активности у </w:t>
      </w:r>
      <w:r w:rsidRPr="0095704F">
        <w:rPr>
          <w:rStyle w:val="c5"/>
          <w:bCs/>
          <w:color w:val="111111"/>
          <w:sz w:val="28"/>
          <w:szCs w:val="28"/>
        </w:rPr>
        <w:t>детей</w:t>
      </w:r>
      <w:r>
        <w:rPr>
          <w:rStyle w:val="c0"/>
          <w:color w:val="000000"/>
          <w:sz w:val="28"/>
          <w:szCs w:val="28"/>
        </w:rPr>
        <w:t> дошкольного возраста очень велика</w:t>
      </w:r>
    </w:p>
    <w:p w:rsidR="00274FBF" w:rsidRDefault="00274FBF" w:rsidP="00274FBF">
      <w:pPr>
        <w:pStyle w:val="c2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Разумеется, в детском саду проводятся физкультурные занятия, спортивные </w:t>
      </w:r>
      <w:r w:rsidRPr="0095704F">
        <w:rPr>
          <w:rStyle w:val="c5"/>
          <w:bCs/>
          <w:color w:val="111111"/>
          <w:sz w:val="28"/>
          <w:szCs w:val="28"/>
        </w:rPr>
        <w:t>развлечения</w:t>
      </w:r>
      <w:r>
        <w:rPr>
          <w:rStyle w:val="c0"/>
          <w:color w:val="000000"/>
          <w:sz w:val="28"/>
          <w:szCs w:val="28"/>
        </w:rPr>
        <w:t> и утренняя гимнастика. Но не стоит всё перекладывать на детский сад. Активность - должна исходить и от самих </w:t>
      </w:r>
      <w:r>
        <w:rPr>
          <w:rStyle w:val="c5"/>
          <w:b/>
          <w:bCs/>
          <w:color w:val="111111"/>
          <w:sz w:val="28"/>
          <w:szCs w:val="28"/>
        </w:rPr>
        <w:t>родителей</w:t>
      </w:r>
      <w:r>
        <w:rPr>
          <w:rStyle w:val="c0"/>
          <w:color w:val="000000"/>
          <w:sz w:val="28"/>
          <w:szCs w:val="28"/>
        </w:rPr>
        <w:t xml:space="preserve">. Ведь </w:t>
      </w:r>
      <w:r w:rsidRPr="0095704F">
        <w:rPr>
          <w:rStyle w:val="c0"/>
          <w:color w:val="FF0000"/>
          <w:sz w:val="28"/>
          <w:szCs w:val="28"/>
        </w:rPr>
        <w:t>пример</w:t>
      </w:r>
      <w:r>
        <w:rPr>
          <w:rStyle w:val="c0"/>
          <w:color w:val="000000"/>
          <w:sz w:val="28"/>
          <w:szCs w:val="28"/>
        </w:rPr>
        <w:t xml:space="preserve"> и поощрения со стороны </w:t>
      </w:r>
      <w:r>
        <w:rPr>
          <w:rStyle w:val="c5"/>
          <w:b/>
          <w:bCs/>
          <w:color w:val="111111"/>
          <w:sz w:val="28"/>
          <w:szCs w:val="28"/>
        </w:rPr>
        <w:t xml:space="preserve">родителей являются </w:t>
      </w:r>
      <w:r w:rsidRPr="0095704F">
        <w:rPr>
          <w:rStyle w:val="c5"/>
          <w:b/>
          <w:bCs/>
          <w:color w:val="FF0000"/>
          <w:sz w:val="28"/>
          <w:szCs w:val="28"/>
        </w:rPr>
        <w:t>главным</w:t>
      </w:r>
      <w:r>
        <w:rPr>
          <w:rStyle w:val="c5"/>
          <w:b/>
          <w:bCs/>
          <w:color w:val="111111"/>
          <w:sz w:val="28"/>
          <w:szCs w:val="28"/>
        </w:rPr>
        <w:t xml:space="preserve"> в жизни ребёнка</w:t>
      </w:r>
      <w:r>
        <w:rPr>
          <w:rStyle w:val="c0"/>
          <w:color w:val="000000"/>
          <w:sz w:val="28"/>
          <w:szCs w:val="28"/>
        </w:rPr>
        <w:t>.</w:t>
      </w:r>
    </w:p>
    <w:p w:rsidR="00274FBF" w:rsidRDefault="00274FBF" w:rsidP="00274FBF">
      <w:pPr>
        <w:pStyle w:val="c2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Специалисты рекомендуют </w:t>
      </w:r>
      <w:r>
        <w:rPr>
          <w:rStyle w:val="c5"/>
          <w:b/>
          <w:bCs/>
          <w:color w:val="111111"/>
          <w:sz w:val="28"/>
          <w:szCs w:val="28"/>
          <w:shd w:val="clear" w:color="auto" w:fill="FFFFFF"/>
        </w:rPr>
        <w:t>родителям</w:t>
      </w:r>
      <w:r>
        <w:rPr>
          <w:rStyle w:val="c0"/>
          <w:color w:val="000000"/>
          <w:sz w:val="28"/>
          <w:szCs w:val="28"/>
          <w:shd w:val="clear" w:color="auto" w:fill="FFFFFF"/>
        </w:rPr>
        <w:t> </w:t>
      </w:r>
      <w:r w:rsidRPr="0095704F">
        <w:rPr>
          <w:rStyle w:val="c0"/>
          <w:b/>
          <w:color w:val="00B050"/>
          <w:sz w:val="28"/>
          <w:szCs w:val="28"/>
          <w:shd w:val="clear" w:color="auto" w:fill="FFFFFF"/>
        </w:rPr>
        <w:t>вместе</w:t>
      </w:r>
      <w:r w:rsidRPr="0095704F">
        <w:rPr>
          <w:rStyle w:val="c0"/>
          <w:b/>
          <w:color w:val="000000"/>
          <w:sz w:val="28"/>
          <w:szCs w:val="28"/>
          <w:shd w:val="clear" w:color="auto" w:fill="FFFFFF"/>
        </w:rPr>
        <w:t xml:space="preserve"> с детьми выполнять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упражнения утренней гимнастики. Уже со второго года</w:t>
      </w:r>
      <w:r w:rsidRPr="0095704F">
        <w:rPr>
          <w:rStyle w:val="c0"/>
          <w:color w:val="000000"/>
          <w:sz w:val="28"/>
          <w:szCs w:val="28"/>
          <w:shd w:val="clear" w:color="auto" w:fill="FFFFFF"/>
        </w:rPr>
        <w:t> </w:t>
      </w:r>
      <w:r w:rsidRPr="0095704F">
        <w:rPr>
          <w:rStyle w:val="c5"/>
          <w:bCs/>
          <w:color w:val="111111"/>
          <w:sz w:val="28"/>
          <w:szCs w:val="28"/>
          <w:shd w:val="clear" w:color="auto" w:fill="FFFFFF"/>
        </w:rPr>
        <w:t>жизни</w:t>
      </w:r>
      <w:r w:rsidRPr="0095704F">
        <w:rPr>
          <w:rStyle w:val="c0"/>
          <w:color w:val="000000"/>
          <w:sz w:val="28"/>
          <w:szCs w:val="28"/>
          <w:shd w:val="clear" w:color="auto" w:fill="FFFFFF"/>
        </w:rPr>
        <w:t> </w:t>
      </w:r>
      <w:r>
        <w:rPr>
          <w:rStyle w:val="c0"/>
          <w:color w:val="000000"/>
          <w:sz w:val="28"/>
          <w:szCs w:val="28"/>
          <w:shd w:val="clear" w:color="auto" w:fill="FFFFFF"/>
        </w:rPr>
        <w:t>утренняя гимнастика должна стать ежедневной процедурой продолжительностью 10 минут для младшего, 15 минут для среднего, 20 минут для старшего дошкольного возраста. В зарядку необходимо включать разные виды </w:t>
      </w:r>
      <w:r w:rsidRPr="0095704F">
        <w:rPr>
          <w:rStyle w:val="c5"/>
          <w:bCs/>
          <w:color w:val="111111"/>
          <w:sz w:val="28"/>
          <w:szCs w:val="28"/>
          <w:shd w:val="clear" w:color="auto" w:fill="FFFFFF"/>
        </w:rPr>
        <w:t>движений</w:t>
      </w:r>
      <w:r w:rsidRPr="0095704F">
        <w:rPr>
          <w:rStyle w:val="c0"/>
          <w:color w:val="000000"/>
          <w:sz w:val="28"/>
          <w:szCs w:val="28"/>
          <w:shd w:val="clear" w:color="auto" w:fill="FFFFFF"/>
        </w:rPr>
        <w:t>: ходьбу, бег, прыжки на месте и с </w:t>
      </w:r>
      <w:r w:rsidRPr="0095704F">
        <w:rPr>
          <w:rStyle w:val="c5"/>
          <w:bCs/>
          <w:color w:val="111111"/>
          <w:sz w:val="28"/>
          <w:szCs w:val="28"/>
          <w:shd w:val="clear" w:color="auto" w:fill="FFFFFF"/>
        </w:rPr>
        <w:t>продвижением</w:t>
      </w:r>
      <w:r w:rsidRPr="0095704F">
        <w:rPr>
          <w:rStyle w:val="c0"/>
          <w:color w:val="000000"/>
          <w:sz w:val="28"/>
          <w:szCs w:val="28"/>
          <w:shd w:val="clear" w:color="auto" w:fill="FFFFFF"/>
        </w:rPr>
        <w:t>, танцевальные </w:t>
      </w:r>
      <w:r w:rsidRPr="0095704F">
        <w:rPr>
          <w:rStyle w:val="c5"/>
          <w:bCs/>
          <w:color w:val="111111"/>
          <w:sz w:val="28"/>
          <w:szCs w:val="28"/>
          <w:shd w:val="clear" w:color="auto" w:fill="FFFFFF"/>
        </w:rPr>
        <w:t>движения</w:t>
      </w:r>
      <w:r w:rsidRPr="0095704F">
        <w:rPr>
          <w:rStyle w:val="c0"/>
          <w:color w:val="000000"/>
          <w:sz w:val="28"/>
          <w:szCs w:val="28"/>
          <w:shd w:val="clear" w:color="auto" w:fill="FFFFFF"/>
        </w:rPr>
        <w:t xml:space="preserve">, упражнения на внимание и на произвольность, </w:t>
      </w:r>
      <w:r w:rsidRPr="0095704F">
        <w:rPr>
          <w:rStyle w:val="c0"/>
          <w:color w:val="000000"/>
          <w:sz w:val="28"/>
          <w:szCs w:val="28"/>
          <w:shd w:val="clear" w:color="auto" w:fill="FFFFFF"/>
        </w:rPr>
        <w:lastRenderedPageBreak/>
        <w:t>упражнения на </w:t>
      </w:r>
      <w:r w:rsidRPr="0095704F">
        <w:rPr>
          <w:rStyle w:val="c5"/>
          <w:bCs/>
          <w:color w:val="111111"/>
          <w:sz w:val="28"/>
          <w:szCs w:val="28"/>
          <w:shd w:val="clear" w:color="auto" w:fill="FFFFFF"/>
        </w:rPr>
        <w:t>развитие чувства равновесия</w:t>
      </w:r>
      <w:r w:rsidRPr="0095704F">
        <w:rPr>
          <w:rStyle w:val="c0"/>
          <w:color w:val="000000"/>
          <w:sz w:val="28"/>
          <w:szCs w:val="28"/>
          <w:shd w:val="clear" w:color="auto" w:fill="FFFFFF"/>
        </w:rPr>
        <w:t>, гибкости, общей выносливости и силы. Не стоит забывать об упражнениях свода стопы и формирования осанки. </w:t>
      </w:r>
      <w:r w:rsidRPr="0095704F">
        <w:rPr>
          <w:rStyle w:val="c5"/>
          <w:bCs/>
          <w:color w:val="111111"/>
          <w:sz w:val="28"/>
          <w:szCs w:val="28"/>
          <w:shd w:val="clear" w:color="auto" w:fill="FFFFFF"/>
        </w:rPr>
        <w:t>Родителям</w:t>
      </w:r>
      <w:r w:rsidRPr="0095704F">
        <w:rPr>
          <w:rStyle w:val="c0"/>
          <w:color w:val="000000"/>
          <w:sz w:val="28"/>
          <w:szCs w:val="28"/>
          <w:shd w:val="clear" w:color="auto" w:fill="FFFFFF"/>
        </w:rPr>
        <w:t> лучше делать упражнения вместе с ребёнком, показывая ему последовательность и способ выполнения </w:t>
      </w:r>
      <w:r w:rsidRPr="0095704F">
        <w:rPr>
          <w:rStyle w:val="c5"/>
          <w:bCs/>
          <w:color w:val="111111"/>
          <w:sz w:val="28"/>
          <w:szCs w:val="28"/>
          <w:shd w:val="clear" w:color="auto" w:fill="FFFFFF"/>
        </w:rPr>
        <w:t>движений</w:t>
      </w:r>
      <w:r w:rsidRPr="0095704F">
        <w:rPr>
          <w:rStyle w:val="c0"/>
          <w:color w:val="000000"/>
          <w:sz w:val="28"/>
          <w:szCs w:val="28"/>
          <w:shd w:val="clear" w:color="auto" w:fill="FFFFFF"/>
        </w:rPr>
        <w:t xml:space="preserve">. </w:t>
      </w:r>
      <w:r w:rsidRPr="0095704F">
        <w:rPr>
          <w:rStyle w:val="c22"/>
          <w:color w:val="000000"/>
          <w:sz w:val="28"/>
          <w:szCs w:val="28"/>
          <w:shd w:val="clear" w:color="auto" w:fill="FFFFFF"/>
        </w:rPr>
        <w:t>Совместные занятия сплачивают, объединяют</w:t>
      </w:r>
      <w:r>
        <w:rPr>
          <w:rStyle w:val="c22"/>
          <w:color w:val="000000"/>
          <w:sz w:val="28"/>
          <w:szCs w:val="28"/>
          <w:shd w:val="clear" w:color="auto" w:fill="FFFFFF"/>
        </w:rPr>
        <w:t>.</w:t>
      </w:r>
    </w:p>
    <w:p w:rsidR="006230F3" w:rsidRDefault="006230F3" w:rsidP="00274FBF">
      <w:pPr>
        <w:pStyle w:val="c13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000000"/>
          <w:sz w:val="28"/>
          <w:szCs w:val="28"/>
        </w:rPr>
      </w:pPr>
    </w:p>
    <w:p w:rsidR="00274FBF" w:rsidRDefault="00274FBF" w:rsidP="00274FBF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  <w:r>
        <w:rPr>
          <w:rStyle w:val="c9"/>
          <w:b/>
          <w:bCs/>
          <w:color w:val="000000"/>
          <w:sz w:val="28"/>
          <w:szCs w:val="28"/>
        </w:rPr>
        <w:t>Профилактика плоскостопия</w:t>
      </w:r>
    </w:p>
    <w:p w:rsidR="00274FBF" w:rsidRDefault="00274FBF" w:rsidP="00274FBF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Плоскостопие — это серьезное заболевание, а при отсутствии профилактики, должного лечения оно может привести к существенным осложнениям опорно-двигательного аппарата вашего малыша, сколиозу, артрозу, различным деформациям стопы.</w:t>
      </w:r>
    </w:p>
    <w:p w:rsidR="00274FBF" w:rsidRDefault="00274FBF" w:rsidP="00274FBF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Итак, чрезмерная нагрузка на ноги и неудобная обувь постепенно лишают стопу данных ей от природы изящных изгибов или с самого начала мешают их развитию. </w:t>
      </w:r>
      <w:r w:rsidRPr="0095704F">
        <w:rPr>
          <w:rStyle w:val="c0"/>
          <w:color w:val="00B050"/>
          <w:sz w:val="28"/>
          <w:szCs w:val="28"/>
        </w:rPr>
        <w:t>Чтобы предотвратить возникновение плоскостопия у детей дошкольного возраста необходимо:</w:t>
      </w:r>
    </w:p>
    <w:p w:rsidR="00274FBF" w:rsidRDefault="00274FBF" w:rsidP="00274FBF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 правильный выбор обуви с первых шагов - обувь должна быть удобной, легкой, соответствовать размеру, иметь жесткий задник и эффективно фиксировать ногу, иметь качественный супинатор и каблук 3 мм;</w:t>
      </w:r>
    </w:p>
    <w:p w:rsidR="00274FBF" w:rsidRDefault="00274FBF" w:rsidP="00274FBF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 прогулки босиком по песку, мелкому гравию, траве;</w:t>
      </w:r>
    </w:p>
    <w:p w:rsidR="00274FBF" w:rsidRDefault="00274FBF" w:rsidP="00274FBF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 закаливающие процедуры для ног;</w:t>
      </w:r>
    </w:p>
    <w:p w:rsidR="00274FBF" w:rsidRDefault="00274FBF" w:rsidP="00274FBF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 массаж стоп;</w:t>
      </w:r>
    </w:p>
    <w:p w:rsidR="00274FBF" w:rsidRDefault="00274FBF" w:rsidP="00274FBF">
      <w:pPr>
        <w:pStyle w:val="c26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 комплексные физические упражнения;</w:t>
      </w:r>
    </w:p>
    <w:p w:rsidR="00274FBF" w:rsidRDefault="00274FBF" w:rsidP="00274FBF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 использование нестандартного физкультурного оборудования. </w:t>
      </w:r>
    </w:p>
    <w:p w:rsidR="00274FBF" w:rsidRDefault="00274FBF" w:rsidP="00274FBF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дошкольном возрасте стопа находится в стадии интенсивного развития, ее формирование еще не завершено, поэтому любые неблагоприятные внешние воздействия могут приводить к возникновению тех или иных отклонений. Вместе с тем в этом возрастном периоде организм отличается большой пластичностью, поэтому можно сравнительно легко приостановить развитие плоскостопия или исправить его путем укрепления мышц и связок стопы.</w:t>
      </w:r>
    </w:p>
    <w:p w:rsidR="00274FBF" w:rsidRDefault="00274FBF" w:rsidP="00274FB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 xml:space="preserve">  «Быть </w:t>
      </w:r>
      <w:r w:rsidRPr="0095704F">
        <w:rPr>
          <w:rStyle w:val="c5"/>
          <w:b/>
          <w:bCs/>
          <w:color w:val="00B0F0"/>
          <w:sz w:val="28"/>
          <w:szCs w:val="28"/>
        </w:rPr>
        <w:t>здоровым</w:t>
      </w:r>
      <w:r>
        <w:rPr>
          <w:rStyle w:val="c1"/>
          <w:color w:val="111111"/>
          <w:sz w:val="28"/>
          <w:szCs w:val="28"/>
        </w:rPr>
        <w:t> означает не только находиться в хорошей физической форме, но и уметь отключаться, то есть чутко реагировать на собственные потребности и черпать из приятных моментов расслабления новые силы для надежной защиты от стресса. Расслабляются все по-разному. Кто-то предпочитает дружеское общение; кто-то ищет уединения и покоя на лоне природы; кто-то читает книги</w:t>
      </w:r>
    </w:p>
    <w:p w:rsidR="0019720A" w:rsidRDefault="00274FBF" w:rsidP="00274FBF">
      <w:pPr>
        <w:pStyle w:val="c3"/>
        <w:shd w:val="clear" w:color="auto" w:fill="FFFFFF"/>
        <w:spacing w:before="0" w:beforeAutospacing="0" w:after="0" w:afterAutospacing="0"/>
        <w:ind w:firstLine="360"/>
        <w:jc w:val="both"/>
      </w:pPr>
      <w:r>
        <w:rPr>
          <w:rStyle w:val="c1"/>
          <w:color w:val="111111"/>
          <w:sz w:val="28"/>
          <w:szCs w:val="28"/>
        </w:rPr>
        <w:t>Пусть минуты расслабления станут для вас островками покоя в бурном течении дня, позвольте себе короткие моменты отдыха, необходимые для </w:t>
      </w:r>
      <w:r w:rsidRPr="0095704F">
        <w:rPr>
          <w:rStyle w:val="c5"/>
          <w:b/>
          <w:bCs/>
          <w:color w:val="00B0F0"/>
          <w:sz w:val="28"/>
          <w:szCs w:val="28"/>
        </w:rPr>
        <w:t>здоровья</w:t>
      </w:r>
      <w:r>
        <w:rPr>
          <w:rStyle w:val="c1"/>
          <w:color w:val="111111"/>
          <w:sz w:val="28"/>
          <w:szCs w:val="28"/>
        </w:rPr>
        <w:t> и хорошего самочувствия. </w:t>
      </w:r>
    </w:p>
    <w:p w:rsidR="00274FBF" w:rsidRPr="00274FBF" w:rsidRDefault="00274FBF" w:rsidP="00274FBF"/>
    <w:p w:rsidR="0095704F" w:rsidRDefault="0095704F" w:rsidP="00274FBF"/>
    <w:p w:rsidR="0095704F" w:rsidRDefault="0095704F" w:rsidP="00274FBF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</w:p>
    <w:p w:rsidR="00274FBF" w:rsidRPr="0095704F" w:rsidRDefault="00274FBF" w:rsidP="0095704F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</w:p>
    <w:sectPr w:rsidR="00274FBF" w:rsidRPr="0095704F" w:rsidSect="00197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FBF"/>
    <w:rsid w:val="0019720A"/>
    <w:rsid w:val="00274FBF"/>
    <w:rsid w:val="003E431A"/>
    <w:rsid w:val="006230F3"/>
    <w:rsid w:val="0095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2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274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74FBF"/>
  </w:style>
  <w:style w:type="character" w:customStyle="1" w:styleId="c5">
    <w:name w:val="c5"/>
    <w:basedOn w:val="a0"/>
    <w:rsid w:val="00274FBF"/>
  </w:style>
  <w:style w:type="paragraph" w:customStyle="1" w:styleId="c23">
    <w:name w:val="c23"/>
    <w:basedOn w:val="a"/>
    <w:rsid w:val="00274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274FBF"/>
  </w:style>
  <w:style w:type="character" w:customStyle="1" w:styleId="c29">
    <w:name w:val="c29"/>
    <w:basedOn w:val="a0"/>
    <w:rsid w:val="00274FBF"/>
  </w:style>
  <w:style w:type="character" w:customStyle="1" w:styleId="c0">
    <w:name w:val="c0"/>
    <w:basedOn w:val="a0"/>
    <w:rsid w:val="00274FBF"/>
  </w:style>
  <w:style w:type="character" w:customStyle="1" w:styleId="c4">
    <w:name w:val="c4"/>
    <w:basedOn w:val="a0"/>
    <w:rsid w:val="00274FBF"/>
  </w:style>
  <w:style w:type="paragraph" w:customStyle="1" w:styleId="c3">
    <w:name w:val="c3"/>
    <w:basedOn w:val="a"/>
    <w:rsid w:val="00274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274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74FBF"/>
  </w:style>
  <w:style w:type="paragraph" w:customStyle="1" w:styleId="c26">
    <w:name w:val="c26"/>
    <w:basedOn w:val="a"/>
    <w:rsid w:val="00274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274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274FBF"/>
  </w:style>
  <w:style w:type="paragraph" w:customStyle="1" w:styleId="c16">
    <w:name w:val="c16"/>
    <w:basedOn w:val="a"/>
    <w:rsid w:val="00274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274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274FBF"/>
  </w:style>
  <w:style w:type="character" w:customStyle="1" w:styleId="c24">
    <w:name w:val="c24"/>
    <w:basedOn w:val="a0"/>
    <w:rsid w:val="00274FBF"/>
  </w:style>
  <w:style w:type="paragraph" w:styleId="a3">
    <w:name w:val="Balloon Text"/>
    <w:basedOn w:val="a"/>
    <w:link w:val="a4"/>
    <w:uiPriority w:val="99"/>
    <w:semiHidden/>
    <w:unhideWhenUsed/>
    <w:rsid w:val="00274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4F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2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274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74FBF"/>
  </w:style>
  <w:style w:type="character" w:customStyle="1" w:styleId="c5">
    <w:name w:val="c5"/>
    <w:basedOn w:val="a0"/>
    <w:rsid w:val="00274FBF"/>
  </w:style>
  <w:style w:type="paragraph" w:customStyle="1" w:styleId="c23">
    <w:name w:val="c23"/>
    <w:basedOn w:val="a"/>
    <w:rsid w:val="00274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274FBF"/>
  </w:style>
  <w:style w:type="character" w:customStyle="1" w:styleId="c29">
    <w:name w:val="c29"/>
    <w:basedOn w:val="a0"/>
    <w:rsid w:val="00274FBF"/>
  </w:style>
  <w:style w:type="character" w:customStyle="1" w:styleId="c0">
    <w:name w:val="c0"/>
    <w:basedOn w:val="a0"/>
    <w:rsid w:val="00274FBF"/>
  </w:style>
  <w:style w:type="character" w:customStyle="1" w:styleId="c4">
    <w:name w:val="c4"/>
    <w:basedOn w:val="a0"/>
    <w:rsid w:val="00274FBF"/>
  </w:style>
  <w:style w:type="paragraph" w:customStyle="1" w:styleId="c3">
    <w:name w:val="c3"/>
    <w:basedOn w:val="a"/>
    <w:rsid w:val="00274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274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74FBF"/>
  </w:style>
  <w:style w:type="paragraph" w:customStyle="1" w:styleId="c26">
    <w:name w:val="c26"/>
    <w:basedOn w:val="a"/>
    <w:rsid w:val="00274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274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274FBF"/>
  </w:style>
  <w:style w:type="paragraph" w:customStyle="1" w:styleId="c16">
    <w:name w:val="c16"/>
    <w:basedOn w:val="a"/>
    <w:rsid w:val="00274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274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274FBF"/>
  </w:style>
  <w:style w:type="character" w:customStyle="1" w:styleId="c24">
    <w:name w:val="c24"/>
    <w:basedOn w:val="a0"/>
    <w:rsid w:val="00274FBF"/>
  </w:style>
  <w:style w:type="paragraph" w:styleId="a3">
    <w:name w:val="Balloon Text"/>
    <w:basedOn w:val="a"/>
    <w:link w:val="a4"/>
    <w:uiPriority w:val="99"/>
    <w:semiHidden/>
    <w:unhideWhenUsed/>
    <w:rsid w:val="00274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4F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8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ДС49</cp:lastModifiedBy>
  <cp:revision>3</cp:revision>
  <dcterms:created xsi:type="dcterms:W3CDTF">2020-02-12T03:44:00Z</dcterms:created>
  <dcterms:modified xsi:type="dcterms:W3CDTF">2022-12-24T12:39:00Z</dcterms:modified>
</cp:coreProperties>
</file>