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BD" w:rsidRDefault="00D107BD" w:rsidP="002D7489">
      <w:pPr>
        <w:shd w:val="clear" w:color="auto" w:fill="FFFFFF"/>
        <w:tabs>
          <w:tab w:val="left" w:pos="9356"/>
        </w:tabs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385623" w:themeColor="accent6" w:themeShade="80"/>
          <w:sz w:val="37"/>
          <w:szCs w:val="37"/>
          <w:lang w:eastAsia="ru-RU"/>
        </w:rPr>
      </w:pPr>
      <w:r w:rsidRPr="00D107BD">
        <w:rPr>
          <w:rFonts w:ascii="Bookman Old Style" w:eastAsia="Times New Roman" w:hAnsi="Bookman Old Style" w:cs="Times New Roman"/>
          <w:b/>
          <w:bCs/>
          <w:color w:val="385623" w:themeColor="accent6" w:themeShade="80"/>
          <w:sz w:val="37"/>
          <w:szCs w:val="37"/>
          <w:lang w:eastAsia="ru-RU"/>
        </w:rPr>
        <w:t>КОНСУЛЬТАЦИЯ ДЛЯ РОДИТЕЛЕЙ</w:t>
      </w:r>
    </w:p>
    <w:p w:rsidR="00150CDD" w:rsidRDefault="008619ED" w:rsidP="008619ED">
      <w:pPr>
        <w:shd w:val="clear" w:color="auto" w:fill="FFFFFF"/>
        <w:tabs>
          <w:tab w:val="left" w:pos="9356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85623" w:themeColor="accent6" w:themeShade="80"/>
          <w:sz w:val="24"/>
          <w:szCs w:val="24"/>
          <w:lang w:eastAsia="ru-RU"/>
        </w:rPr>
      </w:pPr>
      <w:r w:rsidRPr="008619ED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t>Талисман</w:t>
      </w:r>
      <w:r w:rsidRPr="008619ED">
        <w:rPr>
          <w:rFonts w:ascii="Times New Roman" w:eastAsia="Times New Roman" w:hAnsi="Times New Roman" w:cs="Times New Roman"/>
          <w:bCs/>
          <w:color w:val="385623" w:themeColor="accent6" w:themeShade="80"/>
          <w:sz w:val="24"/>
          <w:szCs w:val="24"/>
          <w:lang w:eastAsia="ru-RU"/>
        </w:rPr>
        <w:t>, оберегающий семью, - это особый предмет, который наделён магической силой.</w:t>
      </w:r>
      <w:r>
        <w:rPr>
          <w:rFonts w:ascii="Bookman Old Style" w:eastAsia="Times New Roman" w:hAnsi="Bookman Old Style" w:cs="Times New Roman"/>
          <w:b/>
          <w:bCs/>
          <w:color w:val="385623" w:themeColor="accent6" w:themeShade="80"/>
          <w:sz w:val="37"/>
          <w:szCs w:val="37"/>
          <w:lang w:eastAsia="ru-RU"/>
        </w:rPr>
        <w:t xml:space="preserve"> </w:t>
      </w:r>
      <w:r w:rsidRPr="008619ED">
        <w:rPr>
          <w:rFonts w:ascii="Times New Roman" w:eastAsia="Times New Roman" w:hAnsi="Times New Roman" w:cs="Times New Roman"/>
          <w:bCs/>
          <w:color w:val="385623" w:themeColor="accent6" w:themeShade="80"/>
          <w:sz w:val="24"/>
          <w:szCs w:val="24"/>
          <w:lang w:eastAsia="ru-RU"/>
        </w:rPr>
        <w:t xml:space="preserve">Он </w:t>
      </w:r>
      <w:r>
        <w:rPr>
          <w:rFonts w:ascii="Times New Roman" w:eastAsia="Times New Roman" w:hAnsi="Times New Roman" w:cs="Times New Roman"/>
          <w:bCs/>
          <w:color w:val="385623" w:themeColor="accent6" w:themeShade="80"/>
          <w:sz w:val="24"/>
          <w:szCs w:val="24"/>
          <w:lang w:eastAsia="ru-RU"/>
        </w:rPr>
        <w:t>предназначен для защиты домашнего очага от различных бед: ссор, болезней, разногласий, финансовых трудностей. Амулет приносит мир, спокойствие и любовь. Ещё в древности предметы, наделённые магическими свойствами, помогали родным обойти все ненастья в семейной жизни. Обереги впитывают в себя негативную энергию, которую можно принести с работы и улицы, отводят сглаз, зависть и негатив. Наши предки в качестве оберегов использовали самые разные вещи: от сушёной травы до драгоценных украшений. Современные талисманы для защиты дома отличаются от тех, что хранили у себя прадеды.</w:t>
      </w:r>
    </w:p>
    <w:p w:rsidR="008619ED" w:rsidRDefault="00150CDD" w:rsidP="008619ED">
      <w:pPr>
        <w:shd w:val="clear" w:color="auto" w:fill="FFFFFF"/>
        <w:tabs>
          <w:tab w:val="left" w:pos="9356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85623" w:themeColor="accent6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85623" w:themeColor="accent6" w:themeShade="80"/>
          <w:sz w:val="24"/>
          <w:szCs w:val="24"/>
          <w:lang w:eastAsia="ru-RU"/>
        </w:rPr>
        <w:t>По свойствам обереги для семейного счастья можно разделить на два типа: заговорённые и защитные. Подходите к выбору оберега ответственно. Это не должна быть первая попавшая безделушка, которая не несёт в себе никакой энергетики. Правильно подобранный семейный оберег поможет вернуть уют, радость и взаимопонимание.</w:t>
      </w:r>
    </w:p>
    <w:p w:rsidR="00150CDD" w:rsidRDefault="00150CDD" w:rsidP="008619ED">
      <w:pPr>
        <w:shd w:val="clear" w:color="auto" w:fill="FFFFFF"/>
        <w:tabs>
          <w:tab w:val="left" w:pos="9356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85623" w:themeColor="accent6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85623" w:themeColor="accent6" w:themeShade="80"/>
          <w:sz w:val="24"/>
          <w:szCs w:val="24"/>
          <w:lang w:eastAsia="ru-RU"/>
        </w:rPr>
        <w:t>Самыми сильными талисманами считаются амулеты, сделанные своими руками.</w:t>
      </w:r>
    </w:p>
    <w:p w:rsidR="00150CDD" w:rsidRPr="008619ED" w:rsidRDefault="00150CDD" w:rsidP="008619ED">
      <w:pPr>
        <w:shd w:val="clear" w:color="auto" w:fill="FFFFFF"/>
        <w:tabs>
          <w:tab w:val="left" w:pos="9356"/>
        </w:tabs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385623" w:themeColor="accent6" w:themeShade="80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bCs/>
          <w:color w:val="385623" w:themeColor="accent6" w:themeShade="80"/>
          <w:sz w:val="24"/>
          <w:szCs w:val="24"/>
          <w:lang w:eastAsia="ru-RU"/>
        </w:rPr>
        <w:t>Обереги – это магические предметы, которые защитят дом и семью от сглаза и негатива. Однако следует помнить, что силу любому амулету и талисману придают его хозяева. Только вера в любовь и доброту заставит магические обереги заработать.</w:t>
      </w:r>
      <w:bookmarkStart w:id="0" w:name="_GoBack"/>
      <w:bookmarkEnd w:id="0"/>
    </w:p>
    <w:p w:rsidR="003500CD" w:rsidRPr="00D107BD" w:rsidRDefault="003500CD" w:rsidP="00D107BD">
      <w:pPr>
        <w:shd w:val="clear" w:color="auto" w:fill="FFFFFF"/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385623" w:themeColor="accent6" w:themeShade="80"/>
          <w:sz w:val="37"/>
          <w:szCs w:val="37"/>
          <w:lang w:eastAsia="ru-RU"/>
        </w:rPr>
      </w:pPr>
      <w:r w:rsidRPr="00D107BD">
        <w:rPr>
          <w:rFonts w:ascii="Bookman Old Style" w:eastAsia="Times New Roman" w:hAnsi="Bookman Old Style" w:cs="Times New Roman"/>
          <w:b/>
          <w:bCs/>
          <w:color w:val="385623" w:themeColor="accent6" w:themeShade="80"/>
          <w:sz w:val="37"/>
          <w:szCs w:val="37"/>
          <w:lang w:eastAsia="ru-RU"/>
        </w:rPr>
        <w:t>Куклы обереги на Руси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Куклы-обереги принято считать достоянием прошлого. Но на самом деле эти особые рукодельные амулеты могут послужить нам и сегодня. Во времена язычества они были обязательным атрибутом каждого славянского дома. Кукол делали на праздники, важные события и по другим особым причинам.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Славянские куклы, или как их ещё называли, ляльки, защищали, помогали собирать урожай, исцеляться от болезней, укреплять семью. До наших дней дошло множество традиций, связанных с изготовлением этих оберегов и их использованием.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noProof/>
          <w:color w:val="2288BB"/>
          <w:sz w:val="24"/>
          <w:szCs w:val="24"/>
          <w:lang w:eastAsia="ru-RU"/>
        </w:rPr>
        <w:drawing>
          <wp:inline distT="0" distB="0" distL="0" distR="0" wp14:anchorId="506A9E9E" wp14:editId="27D05F1C">
            <wp:extent cx="2667000" cy="1809750"/>
            <wp:effectExtent l="38100" t="38100" r="38100" b="38100"/>
            <wp:docPr id="1" name="Рисунок 1" descr="https://1.bp.blogspot.com/--VNucyMEZII/XwP6lQnPj-I/AAAAAAAAQEk/4F3LXS1aSeEbxwF9cTygtgnrWHwDCjAqQCLcBGAsYHQ/s280/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-VNucyMEZII/XwP6lQnPj-I/AAAAAAAAQEk/4F3LXS1aSeEbxwF9cTygtgnrWHwDCjAqQCLcBGAsYHQ/s280/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97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3500CD" w:rsidRPr="006D1B56" w:rsidRDefault="003500CD" w:rsidP="00350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3500CD" w:rsidRPr="006D1B56" w:rsidRDefault="003500CD" w:rsidP="00350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появления кукол оберегов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Славянские куклы обереги появились очень давно. Наши праотцы верили, что Мир состоит не только из человеческих земель, но и мест обитания светлых и тёмных богов. Они поклонялись светлым богам, просили их о защите или исполнении желаний, опасаясь тёмных. Побаивались они не только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Чернобога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его приспешников: сильных демонов, более слабых духов, прислуживающих ему людей – ведьм, колдунов.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Вознося молитвы и принося дары языческим божествам, славяне дополнительно изготавливали различные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обережные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предметы. Именно так появилась первая кукла.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куклы-оберега на Руси началась с простейших подручных материалов – веточек деревьев или лозы. Постепенно к ним стали добавлять ткань, а со временем некоторые из куколок изготавливались только из материи. Во времена язычества многие занимались изучением трав. С их помощью славяне лечили, изгоняя болезни и нечисть, продляли молодость. Поэтому нередко такие обереги набивали высушенными травами, что усиливало его магические свойства.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 ними работали опытные женщины, много повидавшие на своём веку. Чаще всего это были бабушки-прабабушки, но порой изготовлением оберегов занимались матери семейства. Мешать им строго запрещалось. Рукодельница должна была полностью сосредоточиться на процессе. Необходимо было сделать куколку за раз, не растягивая это дело на несколько этапов.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таким амулетам относились с большим почтением и передавали их по наследию от матери к дочке.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в славянском жилище было несколько куколок-оберегов, каждая из которых имела своё значение. Нередко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берегини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передавались от одного поколения к другому, их считали семейными реликвиями, имеющими сакральную силу: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 кукла защищала от чужой злой энергии, сглаза;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хранила здоровье жителей дома;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привлекала в жилище уют, тепло и счастье.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Изделия различались по внешнему виду – на внешность влияла их основная функция. При этом соблюдалось главное правило: древнеславянская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берегиня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была быть безликой.</w:t>
      </w:r>
    </w:p>
    <w:p w:rsidR="003500CD" w:rsidRPr="006D1B56" w:rsidRDefault="006D1B56" w:rsidP="003500CD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500CD"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 так? Считалось, что если наделить её личными чертами, то к ней привлекутся злые силы, ведь кукла станет прообразом конкретной личности. И в таком случае она, вместо защиты, напр</w:t>
      </w:r>
      <w:r w:rsidR="0029670B"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отив, сможет принести несчастье.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Также, если куклу сделать схожей с реальным человеком, то это негативно скажется на её защитных свойствах. А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берегиня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энергетически связана с особой, которую напоминает.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ещё функции выполняли славянские куклы?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помогали женщине в домашней работе;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 засидевшимся в девках – находили суженого;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 устраняли негатив из жилища;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 привлекали энергию радости, здоровья, изобилия;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 обеспечивали хороший урожай;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 повышали удачу, улучшали настроение и так далее.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 для изготовления служило дерево, солома, нитки, тряпочки (тряпичные изделия были самыми популярными</w:t>
      </w:r>
      <w:r w:rsidRPr="006D1B5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).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внешнего вида кукол оберегов</w:t>
      </w:r>
    </w:p>
    <w:p w:rsidR="003500CD" w:rsidRPr="006D1B56" w:rsidRDefault="003500CD" w:rsidP="00350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more"/>
      <w:bookmarkEnd w:id="1"/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куклами-оберегами является обилие разноцветной красочной одежды. На голове у них обязательно имеется платок, повязанный на голову или заплетённая коса. Поверх платья мог быть надет красивый передник. Вид любая кукла-оберег всегда имеет праздничный.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красивой одежды присутствуют волосы, заплетённые в косы, украшения в виде бус, разноцветные ленты, искусственные цветочки. Нетрудно различить между собой двух разных куколок.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 Ещё одна из обязательных особенностей – полное отсутствие лица. На нём никогда не рисуют ни одной черты, даже схематически. Этому имеется своё объяснение. Древние славяне считали, что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перфонизация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куклы с большим интересом привлечёт внимание злых духов и тёмных сил. Безликая кукла была неодушевлённым предметом, что делало её недоступной для влияния нежелательных сил. Имелось предположение, что кукла, как и человек, способна переживать различные эмоции, как положительные, так и отрицательные, вследствие чего запечатлевать на её лице какую-то конкретную является бессмысленным занятием.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атрибут на одежде и украшениях куклы-оберега имеет свое значение. Большую силу имеют тряпичные куклы, у которых имеется много символов, каждый из которых имеет свою функцию.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кукол на Руси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до сих пор воспринимают куклы, как обычные игрушки, думая, что они сгодятся только чтобы развлечь ребёнка. Другие относятся к ним с большим почтением, веря, что </w:t>
      </w: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игрушки помогают подготовить ребёнка к взаимодействию с обществом. И только меньшинство знает, что раньше ляльки выступали в роли магических предметов.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славянские куклы делились на три вида: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игровые;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обрядовые;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обережные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этих видов имел свою задачу и правила использования.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53E2E7" wp14:editId="07A8F7E8">
            <wp:extent cx="2667000" cy="1809750"/>
            <wp:effectExtent l="0" t="0" r="0" b="0"/>
            <wp:docPr id="2" name="Рисунок 2" descr="https://1.bp.blogspot.com/-JXSPp3F4Ya4/XwP6_amg-lI/AAAAAAAAQFo/VDhMVEneLGMtP-3Unq1li8Ft4vSwulmuwCLcBGAsYHQ/s280/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JXSPp3F4Ya4/XwP6_amg-lI/AAAAAAAAQFo/VDhMVEneLGMtP-3Unq1li8Ft4vSwulmuwCLcBGAsYHQ/s280/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детские куклы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Самыми простыми в изготовлении считаются детские. Лишённые какой-либо магической подоплеки, они были призваны развлекать и приносить радость. Материалы выбирались самые разные, но чаще всего это было дерево. Делали эти игрушки в виде людей, животных и даже птиц.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3477AF" wp14:editId="15FAE6DC">
            <wp:extent cx="2667000" cy="1809750"/>
            <wp:effectExtent l="0" t="0" r="0" b="0"/>
            <wp:docPr id="3" name="Рисунок 3" descr="https://1.bp.blogspot.com/-DmqUcsUg8EU/XwP7D3glJDI/AAAAAAAAQFs/qB8iVyPu2JAikrfCVFuRvKlnrAYS0K3sgCLcBGAsYHQ/s280/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DmqUcsUg8EU/XwP7D3glJDI/AAAAAAAAQFs/qB8iVyPu2JAikrfCVFuRvKlnrAYS0K3sgCLcBGAsYHQ/s280/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Обрядовые куклы на Руси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подвид мастерили исключительно к определенному событию. Не только для таких важных праздников, как Масленица или Ивана Купала, но и для семейного торжества. К примеру, родов. Это болезненный и опасный процесс, отнимающий у матери силы. Не способная в такой важный момент защитить ребёнка, женщина может переложить эту задачу на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Кувадки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свадебное торжество молодожёны тоже получали в подарок обрядовые куклы, называемые Неразлучниками. Такой оберег укреплял любовь и помогал сохранить семейное счастье. Куклы для праздников обычно украшали специальными магическими символами – чаще всего 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коловратами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E03E27" wp14:editId="1AB5A0E9">
            <wp:extent cx="2667000" cy="1809750"/>
            <wp:effectExtent l="0" t="0" r="0" b="0"/>
            <wp:docPr id="4" name="Рисунок 4" descr="https://1.bp.blogspot.com/-qsoR-lVexso/XwP7IZFxPcI/AAAAAAAAQFw/5mCnv1ohsO41OvbcnGjJVGfhWZRXaL18gCLcBGAsYHQ/s280/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qsoR-lVexso/XwP7IZFxPcI/AAAAAAAAQFw/5mCnv1ohsO41OvbcnGjJVGfhWZRXaL18gCLcBGAsYHQ/s280/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Обережные</w:t>
      </w:r>
      <w:proofErr w:type="spellEnd"/>
      <w:r w:rsidRPr="006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куклы славян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Обережная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кукла или же Защищающая может быть нескольких типов – индивидуальная или семейная. Первая делалась для конкретного члена семьи. Обычно для женщины, ведь именно она отвечает за продолжение рода и потому должна быть здорова. Вторую изготавливали для всей семьи. С её помощью защищались от зависти соседей, разлучниц и тёмных сил.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ПРАВИЛЬНОЕ СОЗДАНИЕ КУКОЛ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EBD463D" wp14:editId="105A95FC">
            <wp:extent cx="2667000" cy="1809750"/>
            <wp:effectExtent l="0" t="0" r="0" b="0"/>
            <wp:docPr id="5" name="Рисунок 5" descr="https://1.bp.blogspot.com/-fEMbh7npXeY/XwP7Pch356I/AAAAAAAAQF4/_YL_c5hGA8IldVlbK6WlhNVjEB-RR1GawCLcBGAsYHQ/s280/Izgotovlenie_kukol_oberegov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fEMbh7npXeY/XwP7Pch356I/AAAAAAAAQF4/_YL_c5hGA8IldVlbK6WlhNVjEB-RR1GawCLcBGAsYHQ/s280/Izgotovlenie_kukol_oberegov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CD" w:rsidRPr="006D1B56" w:rsidRDefault="003500CD" w:rsidP="00350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Славяне придерживались определённых правил, создавая куколки-обереги: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1.Делать их позволялось исключительно женщинам, ведь только они наполняли изделие своей энергией материнской любви. Причём мужчины даже не имели права находиться в доме, если жена занималась созданием оберега или подсматривать за ней.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2.Вначале читалась молитва или особые заговорные слова.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3.Никто и ничто не должны отвлекать мастерицу от творческого процесса.</w:t>
      </w:r>
    </w:p>
    <w:p w:rsidR="003500CD" w:rsidRPr="006D1B56" w:rsidRDefault="006D1B56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500CD"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Браться за дело можно только, будучи в хорошем эмоциональном состоянии, здоровой, спокойной. Если на душе тоскливо или грустно – куклы не изготавливались.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5.Нельзя в это время думать плохо о ком-то или чём-то, ведь кукла впитает отрицательную энергию и уже не будет выполнять роль оберега.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6.Наиболее подходящая фаза луны – растущая. День недели не имеет большого значения, главное, не начинать дело в праздники.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7.Нельзя пользоваться ножницами, иглами и прочими колюще-режущими предметами. Все нитки обрываются руками или откусываются, а иглы заменяются связыванием.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8.Всего в куколке должно выйти чётное число узелков. На каждый узелок наговаривается желание.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9.Основой для куклы-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мотанки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служить только материалы природного происхождения. Связывают её исключительно красными нитками. Обычно славяне использовали лоскуты с изношенной одежды жителей дома, так как считалось, что она принесёт удачу.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10.Важно было создать куколку в течение одного дня. Если же оставить работу до следующих суток – защита прервётся, а кукла перестанет оберегать человека, напротив, начнёт причинять ему вред.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хотите, чтобы славянская кукла имела большую силу и защищала вас – соблюдайте эти несложные рекомендации.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ИЗ ЧЕГО ДЕЛАЮТСЯ СЛАВЯНСКИЕ КУКЛЫ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Славянские куклы изготавливались из природных основ. Иначе быть не могло, ведь тогда не существовало таких искусственных материалов, какие есть сейчас. Но даже если бы они были, никому б и в голову не пришло использовать их для создания талисманов.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Славяне уважали и любили природу, а потому считали, что природная основа станет самым лучшим выбором для оберега. Она передаст ему свою силу. Для нательных украшений, защищающих от всевозможных неприятностей, выбирали дерево. Но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обережные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куклы из него не делали – только детские игрушки.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кукла-оберег выполнялась мастерицами по шитью, вязанию или вышиванию. Поэтому чаще всего для неё использовали рукодельные принадлежности: ткани, нитки, ленточки, шнурки, бусины, пуговицы. Иногда лозу или ветки деревьев.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некоторых случаях добавляли специальный наполнитель – золу, крупы или травы. Подбирали его в соответствии с целью, которую хотели достичь. Зёрнышки прятали в куколку, когда хотели приманить достаток – чтобы на столе всегда была еда. Золу – чтобы отвадить нечисть, а травы для очищения энергетики или профилактики болезней.</w:t>
      </w:r>
    </w:p>
    <w:p w:rsidR="003500CD" w:rsidRPr="006D1B56" w:rsidRDefault="006D1B56" w:rsidP="003500CD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500CD"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Решив сделать талисман своими руками, не спешите с этим. Тщательно обдумайте, для каких целей он вам нужен, а потом изучите правила его изготовления. Это серьёзная задача, требующая внимательного подхода.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КУКЛЫ-ОБЕРЕГИ НА РУСИ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пришло время ознакомиться с разновидностями славянских кукол. Мы приводим далеко не все варианты, используемые нашими предками. Так, изготавливали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мотанки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предназначенные для путешествий, для привлечения удачи и денег. Также стоит упомянуть солнечных кукол – Коня, Спиридона-Солнцеворота, Веснянок, которые привлекали дневное светило, заставляя его светить ещё сильнее.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 женского пола, не имеющие пары, создавали Толстушку-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Костромушку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олицетворяющуюся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женской сутью). Она же имеет ещё один лик –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Желанница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применяется замужними дамами, чтобы быстро и легко зачать ребёнка.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Перейдём к обзору куколок с их значением.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3C9DD4" wp14:editId="268DC851">
            <wp:extent cx="2667000" cy="1809750"/>
            <wp:effectExtent l="0" t="0" r="0" b="0"/>
            <wp:docPr id="6" name="Рисунок 6" descr="https://1.bp.blogspot.com/-idfAs4ShtMU/XwP7YZlxhlI/AAAAAAAAQGA/HpzfGCgG3bk1Lewpmirtv4XNjOSV6ItMACLcBGAsYHQ/s280/Kukli_Zolnie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.bp.blogspot.com/-idfAs4ShtMU/XwP7YZlxhlI/AAAAAAAAQGA/HpzfGCgG3bk1Lewpmirtv4XNjOSV6ItMACLcBGAsYHQ/s280/Kukli_Zolnie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ЗОЛЬНАЯ (ЗОЛЬНИЦА)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Зольная защищает жилище от злых сил, человеческой негативной энергии. Вовнутрь её кладётся горсточка золы из домашней печки (поэтому кукла и имеет такое название). Чтобы пепел был более прочным, его смешивали с чем-то.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Зольница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отличается от прочих изделий тем, что она имеет волосы или головной убор. Если меняли место жительства – обязательно забирали куколку с собой. С ней расставались только, если она портилась.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7F97AC" wp14:editId="2E641F59">
            <wp:extent cx="2667000" cy="2333625"/>
            <wp:effectExtent l="0" t="0" r="0" b="9525"/>
            <wp:docPr id="7" name="Рисунок 7" descr="https://1.bp.blogspot.com/-OZJQfyEnkDY/XwP8AzXTyTI/AAAAAAAAQGQ/Xx1OGMLXoUAD3XBQJHDeNPawUlWpjq3vQCLcBGAsYHQ/s280/%25D1%2583%25D1%2581%25D0%25BF%25D0%25B5%25D1%2588%25D0%25BD%25D0%25B8%25D1%2586%25D0%25B0.jpe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OZJQfyEnkDY/XwP8AzXTyTI/AAAAAAAAQGQ/Xx1OGMLXoUAD3XBQJHDeNPawUlWpjq3vQCLcBGAsYHQ/s280/%25D1%2583%25D1%2581%25D0%25BF%25D0%25B5%25D1%2588%25D0%25BD%25D0%25B8%25D1%2586%25D0%25B0.jpe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УСПЕШНИЦА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этой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мотанки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само за себя: она привлекает успех в жизнь своего владельца. Разница же между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Успешницей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Долей с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Желанницей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том, что первая может исполнить только незначительные просьбы, а также поможет успешно завершить некоторое </w:t>
      </w: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предприятие. Её изготавливают из лоскутов, поэтому обычно она имеет очень красивый и нарядный вид.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EA6A2A" wp14:editId="2042F794">
            <wp:extent cx="2667000" cy="1809750"/>
            <wp:effectExtent l="0" t="0" r="0" b="0"/>
            <wp:docPr id="8" name="Рисунок 8" descr="https://1.bp.blogspot.com/-Rz688x2s17I/XwP8Fwvl-TI/AAAAAAAAQGU/cM9GohRCu1our2MMKLAdE0CtCda4QGRmACLcBGAsYHQ/s280/Kukli_Pelenashki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.bp.blogspot.com/-Rz688x2s17I/XwP8Fwvl-TI/AAAAAAAAQGU/cM9GohRCu1our2MMKLAdE0CtCda4QGRmACLcBGAsYHQ/s280/Kukli_Pelenashki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ПЕЛЕНАШКА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Использовалась в качестве защитницы детской колыбельки от всякой нечисти. Бытовало мнение, что, когда душа младенца приходит в мир Яви, вместе с ней сюда могут проникать различные сущности.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беременные женщины и создавали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Пеленашек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Впоследствии их клали в детское ложе. Куколка помогала ребёнку, даже когда он болел (то есть был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восприимчив энергетически) – принимала на себя его болезнь.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КУКОЛКА СЧАСТЬЕ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также нетрудно догадаться, зачем изготавливали эту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мотанку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она должна привлекать счастье, по поверьям, заключённое в её косе. Коса – это самая выдающаяся часть изделия. Она обязательно делается длинная, объёмная и красиво украшается. Затем коса закручивается вверху на голове, что добавляет фигурке большей устойчивости.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Голову и косу куклы выполняют из натуральных льняных ниток. Также Счастье обладает ещё одним типичным атрибутом – добротными лаптями, которые призваны ей помочь искать счастье для своих владельцев.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F7AE70" wp14:editId="35D68952">
            <wp:extent cx="2667000" cy="1809750"/>
            <wp:effectExtent l="0" t="0" r="0" b="0"/>
            <wp:docPr id="9" name="Рисунок 9" descr="https://1.bp.blogspot.com/-mqPZgNdNUFU/XwQADFglHSI/AAAAAAAAQG0/MKrpTzxG-LEjtsqPnh2t47iNlJ6un1OnACLcBGAsYHQ/s280/Kukly_kubyshki_travnitsi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.bp.blogspot.com/-mqPZgNdNUFU/XwQADFglHSI/AAAAAAAAQG0/MKrpTzxG-LEjtsqPnh2t47iNlJ6un1OnACLcBGAsYHQ/s280/Kukly_kubyshki_travnitsi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КУБЫШКА (ТРАВНИЦА)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Травницы тоже заключается в охране жилища и всех его жителей от дурных сил, плюс привлечении благополучия, очищении от негативной энергии, гармонизации отношений в семье. Кубышку делают достаточно массивной, изнутри её наполняют целебными травками.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клалась рядом со входом в дом, возле двери. Считалось, что если через порог переступит человек со злыми помыслами, то, пройдя под куклой, сразу забудет их все. Ещё Травница использовалась и для защиты новорожденного малыша от зла, тогда её помещали в детскую колыбельку.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6EBEF14" wp14:editId="2BFB4B07">
            <wp:extent cx="2667000" cy="1809750"/>
            <wp:effectExtent l="0" t="0" r="0" b="0"/>
            <wp:docPr id="10" name="Рисунок 10" descr="https://1.bp.blogspot.com/-ER4T9bQQA3k/XwQAJXpKwKI/AAAAAAAAQG4/1qQW9GliChQmUaHGAopYH2ucx7R8C0qxwCLcBGAsYHQ/s280/Kukolki_nerazluchniki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ER4T9bQQA3k/XwQAJXpKwKI/AAAAAAAAQG4/1qQW9GliChQmUaHGAopYH2ucx7R8C0qxwCLcBGAsYHQ/s280/Kukolki_nerazluchniki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КУКЛЫ НЕРАЗЛУЧНИКИ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куколки подходят </w:t>
      </w:r>
      <w:proofErr w:type="gram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молодожён, охраняют их от ссор, символизируют собой неразлучную семью. Неразлучники соединены одной ручкой. У славян было положено преподносить таких кукол в качестве подарка на свадьбу. Их следовало хранить на протяжение всей жизни.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3FBDC9" wp14:editId="1CBDDEA3">
            <wp:extent cx="2276475" cy="1544751"/>
            <wp:effectExtent l="0" t="0" r="0" b="0"/>
            <wp:docPr id="11" name="Рисунок 11" descr="https://1.bp.blogspot.com/-n4_aFykWs80/XwQAN3sb6RI/AAAAAAAAQG8/uGZUyssErzs9nIhY2vK-cj_CBRMHZkBYQCLcBGAsYHQ/s280/kukla-desiatiruchka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.bp.blogspot.com/-n4_aFykWs80/XwQAN3sb6RI/AAAAAAAAQG8/uGZUyssErzs9nIhY2vK-cj_CBRMHZkBYQCLcBGAsYHQ/s280/kukla-desiatiruchka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81" cy="154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ДЕСЯТИРУЧКА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Десятиручка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выступает настоящей подсобницей хозяйке дома. На Покрова куклу сжигали, веря, что она передаст богам и духам пожелания домашних. Также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Десятиручка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обряда сжигания наполняла женщину силой, желанием делать домашние дела.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Важный момент – на подол юбки куколки обязательно наносили девять красных ниток, которые связывались бантиками. Кукла обладала десятью руками – по пять с каждого бока.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МАСЛЕНИЦА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 – представляла собой мощнейшую знаковую куклу-оберег, которая отгоняла от жилища злые силы с одной стороны, а со второй – сигнализировала зятю, что тёща дожидается его с дочкой в гости покушать блинов. Масленицу выполняли из соломы и лыка, декорировали цветными лоскуточками, прикрепляли к ней грудь, а на голову надевали красивый платочек.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лица куклу обтягивали льняным полотном светлого цвета. Масленица вывешивалась за окном, а после праздника сжигалась на ритуальном огне. Её создание приурочивалось к Масленице, проводам зимней поры и встречи весенней.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60BB09" wp14:editId="62C74B70">
            <wp:extent cx="2667000" cy="1809750"/>
            <wp:effectExtent l="0" t="0" r="0" b="0"/>
            <wp:docPr id="12" name="Рисунок 12" descr="https://1.bp.blogspot.com/-86kLD3rKLW4/XwQAmzYwLeI/AAAAAAAAQHI/onbnpxcxcywWYsZyqST5YhbovdRhzVLigCLcBGAsYHQ/s280/Podorojnitsa_kukla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.bp.blogspot.com/-86kLD3rKLW4/XwQAmzYwLeI/AAAAAAAAQHI/onbnpxcxcywWYsZyqST5YhbovdRhzVLigCLcBGAsYHQ/s280/Podorojnitsa_kukla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ПРИДОРОЖНИЦА (ПОДОРОЖНИЦА)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мотанка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призвана защищать человека в дороге от любых неудач, наполнять его жизненной энергией, привлекать удачу, чтобы он благополучно добрался до дома.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мешочек, который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Придорожница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держит обеими руками, клали золу из печки, какую-то вещицу из дома, в некоторых случаях – соль со стола и пшеницу – чтобы путник мог утолить ими свой голод. Размер изделия весьма миниатюрный – не превышает пяти-шести сантиметров.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КРУПЕНИЧКА (ЗЕРНУШКА)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одна из наиболее важных славянских куколок. Притягивает счастье в дом в виде продуктов, следит, чтобы семья не голодала. Изготовление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Зернушки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доверялось только самой хозяйке дома, к этому процессу не имели права притрагиваться никто больше.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Крупеничка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располагалась на видном месте – в гостевой комнате или на кухне, рядом с провизией. Вовнутрь куклы клали зёрна разных круп. А когда засевали землю – брали их первыми и потом клали в оберег зёрна с первого урожая. Полученный мешочек с крупой и создавал тело и голову куклы. Они отличались плотностью – для привлечения высокой урожайности.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СТРИГУШКА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одна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мотанка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привлечения богатого урожая. Материалом для её создания может служить солома или лыко, в некоторых случаях – разные льняные отходы.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Стригушка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одета в одежду, а может быть просто декорирована с помощью пёстрых ленточек – тут всё зависит от ваших пожеланий. Главное, чтобы её создавали из первого снопа (у славян называемого «именной», то есть священный).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ОЧИСТИТЕЛЬНИЦА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Очищает жилище с окружающим пространством от негатива. Используется при болезнях физических и духовных. Куклу должен изготавливать сам болеющий. Во время данного действа он должен визуализировать, что все его хвори переходят в куклу.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с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Очистительницей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обязательно должна чем-то напоминать своего хозяина, пусть даже в общих чертах, но только не в очертаниях лица! После использования оберег сжигали, произнося следующие слова: </w:t>
      </w:r>
      <w:r w:rsidRPr="006D1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«Забирай с собой из меня всё дурное да тёмное!»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F41B25" wp14:editId="2EA2C7E5">
            <wp:extent cx="2667000" cy="1809750"/>
            <wp:effectExtent l="0" t="0" r="0" b="0"/>
            <wp:docPr id="13" name="Рисунок 13" descr="https://1.bp.blogspot.com/-KZfEZZ9SLfQ/XwQBjFKl3mI/AAAAAAAAQHs/KXpuWF8v6Sc9XwKxWdd4md-q2Jbof3lXgCLcBGAsYHQ/s280/Kukla_Kolyada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.bp.blogspot.com/-KZfEZZ9SLfQ/XwQBjFKl3mI/AAAAAAAAQHs/KXpuWF8v6Sc9XwKxWdd4md-q2Jbof3lXgCLcBGAsYHQ/s280/Kukla_Kolyada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КОЛЯДА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Коляда поможет наполнить дом атмосферой счастья, укрепит семейные узы, подарит тёплый солнечный свет. Она ассоциируется с энергией Солнца, название её происходит от имени Бога Коляды – покровителя зимнего солнышка.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внешнему виду кукла изображает пышнотелую женщину, голова которой обвязана большим платком, а она сама облачена в яркое одеяние. Непременный атрибут Коляды – мешочек с подарками, наполненный хлебом и солью. А за пояс её затыкают веник, которым, как считается, она прогоняет нечисть.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куклы начиналось во второй половине декабря, затем она сжигалась на огне в день Зимнего Солнцеворота или Коляды.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0C209DF" wp14:editId="40B5F225">
            <wp:extent cx="1771650" cy="2362200"/>
            <wp:effectExtent l="0" t="0" r="0" b="0"/>
            <wp:docPr id="14" name="Рисунок 14" descr="https://1.bp.blogspot.com/-N5PgJIdrGcs/XwQBtn3cRrI/AAAAAAAAQH0/Lj8J1Sl0UF4IaRCgK4_cu5fPI4ZI_cwCQCLcBGAsYHQ/s320/%25D0%25BA%25D1%2583%25D0%25BA%25D0%25BB%25D0%25B0%2B%25D0%25BA%25D1%2583%25D0%25BF%25D0%25B0%25D0%25B2%25D0%25BA%25D0%25B0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.bp.blogspot.com/-N5PgJIdrGcs/XwQBtn3cRrI/AAAAAAAAQH0/Lj8J1Sl0UF4IaRCgK4_cu5fPI4ZI_cwCQCLcBGAsYHQ/s320/%25D0%25BA%25D1%2583%25D0%25BA%25D0%25BB%25D0%25B0%2B%25D0%25BA%25D1%2583%25D0%25BF%25D0%25B0%25D0%25B2%25D0%25BA%25D0%25B0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КУПАВКА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Купавка избавит своего владельца от любых несчастий, трудностей, проблем, накопившихся за целый год до праздника Купалы. Её создают в преддверии большого славянского летнего торжества – Купало. Основу для этой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мотанки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две палочки, сложенные в форме креста.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Купавку облачают в рубаху с сарафаном, опоясывают пояском. Украшают с помощью длинных ленточек – символов девичьих желаний. В день Купалы куколка пускается по реке, веря, что она унесёт с собою все проблемы.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018907" wp14:editId="1B469EAD">
            <wp:extent cx="2667000" cy="1809750"/>
            <wp:effectExtent l="0" t="0" r="0" b="0"/>
            <wp:docPr id="15" name="Рисунок 15" descr="https://1.bp.blogspot.com/-5GaJYqerW58/XwQBzdTr4eI/AAAAAAAAQH8/iLWoX3pJ2U8IaO0lkEI5Nh7IfLqPpXqxACLcBGAsYHQ/s280/Kukla_Den_Noch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.bp.blogspot.com/-5GaJYqerW58/XwQBzdTr4eI/AAAAAAAAQH8/iLWoX3pJ2U8IaO0lkEI5Nh7IfLqPpXqxACLcBGAsYHQ/s280/Kukla_Den_Noch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ДЕНЬ-НОЧЬ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День-Ночь – является сильным оберегом, призванным охранять членов семейства и денно, и нощно от всякого зла. Для изготовления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мотанки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брали однотонную ткань (либо пряжу) тёмного и белого цвета – символ ночи и дня соответственно.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размещения оберега – подоконник. При этом она поворачивается то тёмной, то светлой стороной к помещению, в зависимости от поры суток.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F2A34A" wp14:editId="14B0C5F8">
            <wp:extent cx="2667000" cy="1809750"/>
            <wp:effectExtent l="0" t="0" r="0" b="0"/>
            <wp:docPr id="16" name="Рисунок 16" descr="https://1.bp.blogspot.com/-0SEJCp-Xljk/XwQCEiyomtI/AAAAAAAAQII/yEg-MVUbR2UdAnbCdv8CtsWvVy8H6j23ACLcBGAsYHQ/s280/Obereg_kukla_Zhelannitsa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.bp.blogspot.com/-0SEJCp-Xljk/XwQCEiyomtI/AAAAAAAAQII/yEg-MVUbR2UdAnbCdv8CtsWvVy8H6j23ACLcBGAsYHQ/s280/Obereg_kukla_Zhelannitsa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ЖЕЛАННИЦА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Поможет сделать реальной то желание, которое задумывала создательница оберега. Нужно выбрать наиболее значимую мечту и обязательно лишь одну-единственную.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Желанница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очень нарядной, чтобы она начала работать.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Когда процесс изготовления завершён, следует поднести куклу к зеркальной поверхности, держа её перед собой и вслух чётко проговорить желаемое. Потом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Желанница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на видном месте в жилище, периодически с ней нужно беседовать. А когда мечта воплотится в жизни – куколку нужно сжечь, выразив свою благодарность.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6F2E3D" wp14:editId="22FD3834">
            <wp:extent cx="2667000" cy="1809750"/>
            <wp:effectExtent l="0" t="0" r="0" b="0"/>
            <wp:docPr id="17" name="Рисунок 17" descr="https://1.bp.blogspot.com/-ENYuosiZQ60/XwQCSOvfF3I/AAAAAAAAQIM/g1uj7CYNRTYKf82llSsAf3IdUVdXPYyTwCLcBGAsYHQ/s280/kukla-tolstushka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.bp.blogspot.com/-ENYuosiZQ60/XwQCSOvfF3I/AAAAAAAAQIM/g1uj7CYNRTYKf82llSsAf3IdUVdXPYyTwCLcBGAsYHQ/s280/kukla-tolstushka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ТОЛСТУШКА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Мотанка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таким интересным названием помогает женщине зачать долгожданного малыша. Её и изготавливают для тех дам, которые страдают от бесплодия. Причём делать должна не сама женщина, а кто-то из её близких родственниц.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Толстушку помещают на видное место. А когда беременность наступит – перемещают в комнату женщины или место, где она проводит больше всего времени. В дальнейшем Толстушку следует надёжно спрятать от чужих глаз.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4DCAA0" wp14:editId="1BF6D68F">
            <wp:extent cx="2667000" cy="1933575"/>
            <wp:effectExtent l="0" t="0" r="0" b="9525"/>
            <wp:docPr id="18" name="Рисунок 18" descr="https://1.bp.blogspot.com/-c-VcLhw1SLQ/XwQCcS5l4-I/AAAAAAAAQIQ/OU5lGalIUKMQSFKQ97QQO4XxfEHDmVfPQCLcBGAsYHQ/s280/verbnica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.bp.blogspot.com/-c-VcLhw1SLQ/XwQCcS5l4-I/AAAAAAAAQIQ/OU5lGalIUKMQSFKQ97QQO4XxfEHDmVfPQCLcBGAsYHQ/s280/verbnica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ВЕРБНИЦА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 взрослым и детским оберегом, помогает находить путь домой заблудившимся, которые пошли срывать вербу для весенних праздников.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Вербница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ассоциируется с наступлением тёплой весенней поры. Поэтому её платье должно быть выполнено в весенней тематике, а в руку кукле дают вербную веточку.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634E9D" wp14:editId="44B6D4C4">
            <wp:extent cx="2667000" cy="1809750"/>
            <wp:effectExtent l="0" t="0" r="0" b="0"/>
            <wp:docPr id="19" name="Рисунок 19" descr="https://1.bp.blogspot.com/-s2fbOXu0I7Y/XwQCqec-vNI/AAAAAAAAQIY/xRTFZQRjIwwjtf5bci43Ehx_LMjpUyIcACLcBGAsYHQ/s280/Kukla_obereg_Kapustka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.bp.blogspot.com/-s2fbOXu0I7Y/XwQCqec-vNI/AAAAAAAAQIY/xRTFZQRjIwwjtf5bci43Ehx_LMjpUyIcACLcBGAsYHQ/s280/Kukla_obereg_Kapustka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КАПУСТКА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Капустка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давала сигнал для молодых парней, что невеста «созрела» для замужества и к ней можно свататься. Куклу ставили на окне, так, чтобы её могли видеть проходящие мимо молодые люди. Материалом для создания служили разноцветные лоскутки, смотанные по подобию капустных листочков.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различных регионах Руси кукла имела разные названия: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приволжских вепсов – именовалась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Кормилкой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Сибири –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Рожаницей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Капустку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несложно по объёмной груди, вышивке с женской символикой, материнской ипостаси женских божеств (Лады,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Рожаницы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других).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БЛАГОПОЛУЧНИЦА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Наполнит жизнь людей благостью, привлечёт поток финансового изобилия. Отличается миниатюрным размером, но пышными, округлыми формами.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Благополучница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держать в руках денежки, кошелёк или любой другой символ богатства. Голову куклы делают красной, на неё одевают пояс.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разрешено преподносить в качестве презента своим родным людям и друзьям. Место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Благополучницы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жилище – видное, почётное.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CBCBDB" wp14:editId="6F6E463F">
            <wp:extent cx="2667000" cy="2514600"/>
            <wp:effectExtent l="0" t="0" r="0" b="0"/>
            <wp:docPr id="20" name="Рисунок 20" descr="https://1.bp.blogspot.com/-bNdrFHSIMms/XwQDFqtWiEI/AAAAAAAAQIo/1RS84DiI9WcZNRIlsesJK-CxEqN1jUqSQCLcBGAsYHQ/s280/%25D0%25BA%25D1%2583%25D0%25B2%25D0%25B0%25D1%2582%25D0%25BA%25D0%25B0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1.bp.blogspot.com/-bNdrFHSIMms/XwQDFqtWiEI/AAAAAAAAQIo/1RS84DiI9WcZNRIlsesJK-CxEqN1jUqSQCLcBGAsYHQ/s280/%25D0%25BA%25D1%2583%25D0%25B2%25D0%25B0%25D1%2582%25D0%25BA%25D0%25B0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КУВАТКА (КУВАДКА)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Куватка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будет согревать колыбельку маленького ребёнка, оберегая его от всякой нечисти. Название оберега объясняется тем, что оно схоже со звуками, которые издаёт малыш. По внешнему виду и свойствам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Куватка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сильно напоминает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Пеленашку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оберег может только сама беременная женщина, приблизительно за 14 дней до родов. А затем куколку всё время держат при себе и обязательно берут на роды. В дальнейшем – кладут в детскую кроватку.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585CEA" wp14:editId="3DE27AFC">
            <wp:extent cx="2667000" cy="2667000"/>
            <wp:effectExtent l="0" t="0" r="0" b="0"/>
            <wp:docPr id="21" name="Рисунок 21" descr="https://1.bp.blogspot.com/-zGQcHzeupLE/XwQDZETl_bI/AAAAAAAAQI0/6GfGHnt7nAgZh1svVPbppn5lvp7_94uJgCLcBGAsYHQ/s280/%25D0%25B1%25D0%25B5%25D1%2580%25D0%25B5%25D0%25B3%25D0%25B8%25D0%25BD%25D1%258F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1.bp.blogspot.com/-zGQcHzeupLE/XwQDZETl_bI/AAAAAAAAQI0/6GfGHnt7nAgZh1svVPbppn5lvp7_94uJgCLcBGAsYHQ/s280/%25D0%25B1%25D0%25B5%25D1%2580%25D0%25B5%25D0%25B3%25D0%25B8%25D0%25BD%25D1%258F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БЕРЕГИНЯ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Берегиня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охраняет жилище. Её нужно разместить у входа в дом, но таким образом, чтобы она находилась выше, чем уровень головы.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Берегиня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встречать и провожать всех гостей, поэтому её нужно поставить на видное место.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в доме есть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Берегиня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него не придут конфликты, болезни, нечистая сила, любые горести и проблемы. Куколку нужно выполнять в светлой цветовой гамме, нанося на неё красную вышивку либо рисунок.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КАК РАССТАЮТСЯ С КУКЛОЙ ОБЕРЕГОМ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Обережная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кукла – это нечто большее, чем обычная детская игрушка. Такая кукла требует к себе трепетного отношения по всем параметрам. Её нельзя изготавливать с плохими мыслями, хранить где-попало и выкидывать, как обычный мусор.</w:t>
      </w:r>
    </w:p>
    <w:p w:rsidR="003500CD" w:rsidRPr="006D1B56" w:rsidRDefault="006D1B56" w:rsidP="003500CD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00CD"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Наши предки передавали самодельные талисманы из поколения в поколение, практически не выкидывая их. Однако в некоторых случаях это приходилось делать. Более того, иногда уничтожение амулета было обязательным действием.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каких ситуациях нужно избавляться от оберега:</w:t>
      </w:r>
    </w:p>
    <w:p w:rsidR="003500CD" w:rsidRPr="006D1B56" w:rsidRDefault="006D1B56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500CD"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износился. Это больше относится к тканевым оберегам, чем к соломенным. Потрёпанная ткань или вылезшая из неё ниточка не считаются серьёзным препятствием к использованию. Но когда оберег буквально распадается на глазах, так, что его невозможно починить, лучше расстаться с ним.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Перестал работать. Куклы, изготовленные с целью отводить от человека или его семьи беду, приходят в негодность быстрее других. Внешне они могут быть как новые, но внезапно перестают работать. Такое случается, когда амулет принимает на себя мощный удар отрицательной энергетики, нанесённый злым колдуном. В этом случае следует положить его в соль, чтобы очистить. Или попробовать провести ритуал очистки огнём, но делать это нужно очень осторожно, чтобы не начался пожар. Если очищение не помогло, остаётся лишь один выход – закопать в земле или сжечь.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Среди народных кукол встречались и те, что требовали обязательного уничтожения после выполненной ими миссии. Например, </w:t>
      </w:r>
      <w:proofErr w:type="spellStart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Желанница</w:t>
      </w:r>
      <w:proofErr w:type="spellEnd"/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она воплощала сокровенную мечту человека в жизнь, её сжигали.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 об этих славянских обычаях, вы сможете легко ориентироваться в том, как прощаться с куклами-оберегами.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 здесь важно не забывать о некоторых особенностях: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сожжением или закапыванием попрощайтесь с куколкой. Это может быть привычный нам разговор или мысленная беседа. Скажите спасибо за всё хорошее, что она вам принесла.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свои эмоции при расставании. Если куклу не хочется отпускать, скорее всего, её время ещё не пришло. Очистите оберег от негатива и продолжайте использовать. С амулетом, выполнившим свою миссию, прощаются с лёгким сердцем, без сожаления.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="00C73A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Кукол, помогающих притягивать богатство, благополучие или любовь, не обязательно полностью уничтожать. Можно распустить, использовав материалы для других целей. С защитницами от болезней, колдовства и несчастья, так поступать нельзя. Их сжигают как можно дальше от дома.</w:t>
      </w:r>
    </w:p>
    <w:p w:rsidR="003500CD" w:rsidRPr="006D1B56" w:rsidRDefault="003500CD" w:rsidP="0035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Расставаться с полюбившимися оберегами, принесшими счастье, грустно и больно. Но делать это необходимо. Не храните повреждённые или переставшие работать амулеты на память, ведь таким образом вы будете способствовать задержке негатива около себя.</w:t>
      </w:r>
    </w:p>
    <w:p w:rsidR="00CB65E1" w:rsidRPr="006D1B56" w:rsidRDefault="00CB65E1">
      <w:pPr>
        <w:rPr>
          <w:rFonts w:ascii="Times New Roman" w:hAnsi="Times New Roman" w:cs="Times New Roman"/>
          <w:sz w:val="24"/>
          <w:szCs w:val="24"/>
        </w:rPr>
      </w:pPr>
    </w:p>
    <w:sectPr w:rsidR="00CB65E1" w:rsidRPr="006D1B56" w:rsidSect="00D107BD">
      <w:pgSz w:w="11906" w:h="16838"/>
      <w:pgMar w:top="1134" w:right="850" w:bottom="1134" w:left="1276" w:header="708" w:footer="708" w:gutter="0"/>
      <w:pgBorders w:offsetFrom="page">
        <w:top w:val="doubleD" w:sz="16" w:space="24" w:color="538135" w:themeColor="accent6" w:themeShade="BF"/>
        <w:left w:val="doubleD" w:sz="16" w:space="24" w:color="538135" w:themeColor="accent6" w:themeShade="BF"/>
        <w:bottom w:val="doubleD" w:sz="16" w:space="24" w:color="538135" w:themeColor="accent6" w:themeShade="BF"/>
        <w:right w:val="doubleD" w:sz="16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7E"/>
    <w:rsid w:val="00100C7E"/>
    <w:rsid w:val="00150CDD"/>
    <w:rsid w:val="0029670B"/>
    <w:rsid w:val="002D7489"/>
    <w:rsid w:val="003500CD"/>
    <w:rsid w:val="006D1B56"/>
    <w:rsid w:val="008619ED"/>
    <w:rsid w:val="00A40747"/>
    <w:rsid w:val="00C73AFE"/>
    <w:rsid w:val="00CB65E1"/>
    <w:rsid w:val="00D1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2490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9579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3370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8858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1.bp.blogspot.com/-fEMbh7npXeY/XwP7Pch356I/AAAAAAAAQF4/_YL_c5hGA8IldVlbK6WlhNVjEB-RR1GawCLcBGAsYHQ/s1600/Izgotovlenie_kukol_oberegov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s://1.bp.blogspot.com/-c-VcLhw1SLQ/XwQCcS5l4-I/AAAAAAAAQIQ/OU5lGalIUKMQSFKQ97QQO4XxfEHDmVfPQCLcBGAsYHQ/s1600/verbnica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.bp.blogspot.com/-mqPZgNdNUFU/XwQADFglHSI/AAAAAAAAQG0/MKrpTzxG-LEjtsqPnh2t47iNlJ6un1OnACLcBGAsYHQ/s1600/Kukly_kubyshki_travnitsi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fontTable" Target="fontTable.xml"/><Relationship Id="rId7" Type="http://schemas.openxmlformats.org/officeDocument/2006/relationships/hyperlink" Target="https://1.bp.blogspot.com/-JXSPp3F4Ya4/XwP6_amg-lI/AAAAAAAAQFo/VDhMVEneLGMtP-3Unq1li8Ft4vSwulmuwCLcBGAsYHQ/s1600/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1.bp.blogspot.com/-OZJQfyEnkDY/XwP8AzXTyTI/AAAAAAAAQGQ/Xx1OGMLXoUAD3XBQJHDeNPawUlWpjq3vQCLcBGAsYHQ/s1600/%D1%83%D1%81%D0%BF%D0%B5%D1%88%D0%BD%D0%B8%D1%86%D0%B0.jpeg" TargetMode="External"/><Relationship Id="rId25" Type="http://schemas.openxmlformats.org/officeDocument/2006/relationships/hyperlink" Target="https://1.bp.blogspot.com/-n4_aFykWs80/XwQAN3sb6RI/AAAAAAAAQG8/uGZUyssErzs9nIhY2vK-cj_CBRMHZkBYQCLcBGAsYHQ/s1600/kukla-desiatiruchka.jpg" TargetMode="External"/><Relationship Id="rId33" Type="http://schemas.openxmlformats.org/officeDocument/2006/relationships/hyperlink" Target="https://1.bp.blogspot.com/-5GaJYqerW58/XwQBzdTr4eI/AAAAAAAAQH8/iLWoX3pJ2U8IaO0lkEI5Nh7IfLqPpXqxACLcBGAsYHQ/s1600/Kukla_Den_Noch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1.bp.blogspot.com/-KZfEZZ9SLfQ/XwQBjFKl3mI/AAAAAAAAQHs/KXpuWF8v6Sc9XwKxWdd4md-q2Jbof3lXgCLcBGAsYHQ/s1600/Kukla_Kolyada.jpg" TargetMode="External"/><Relationship Id="rId41" Type="http://schemas.openxmlformats.org/officeDocument/2006/relationships/hyperlink" Target="https://1.bp.blogspot.com/-s2fbOXu0I7Y/XwQCqec-vNI/AAAAAAAAQIY/xRTFZQRjIwwjtf5bci43Ehx_LMjpUyIcACLcBGAsYHQ/s1600/Kukla_obereg_Kapustka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1.bp.blogspot.com/-qsoR-lVexso/XwP7IZFxPcI/AAAAAAAAQFw/5mCnv1ohsO41OvbcnGjJVGfhWZRXaL18gCLcBGAsYHQ/s1600/4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1.bp.blogspot.com/-ENYuosiZQ60/XwQCSOvfF3I/AAAAAAAAQIM/g1uj7CYNRTYKf82llSsAf3IdUVdXPYyTwCLcBGAsYHQ/s1600/kukla-tolstushka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s://1.bp.blogspot.com/-zGQcHzeupLE/XwQDZETl_bI/AAAAAAAAQI0/6GfGHnt7nAgZh1svVPbppn5lvp7_94uJgCLcBGAsYHQ/s1600/%D0%B1%D0%B5%D1%80%D0%B5%D0%B3%D0%B8%D0%BD%D1%8F.jpg" TargetMode="External"/><Relationship Id="rId5" Type="http://schemas.openxmlformats.org/officeDocument/2006/relationships/hyperlink" Target="https://1.bp.blogspot.com/--VNucyMEZII/XwP6lQnPj-I/AAAAAAAAQEk/4F3LXS1aSeEbxwF9cTygtgnrWHwDCjAqQCLcBGAsYHQ/s1600/1.jpg" TargetMode="External"/><Relationship Id="rId15" Type="http://schemas.openxmlformats.org/officeDocument/2006/relationships/hyperlink" Target="https://1.bp.blogspot.com/-idfAs4ShtMU/XwP7YZlxhlI/AAAAAAAAQGA/HpzfGCgG3bk1Lewpmirtv4XNjOSV6ItMACLcBGAsYHQ/s1600/Kukli_Zolnie.jpg" TargetMode="External"/><Relationship Id="rId23" Type="http://schemas.openxmlformats.org/officeDocument/2006/relationships/hyperlink" Target="https://1.bp.blogspot.com/-ER4T9bQQA3k/XwQAJXpKwKI/AAAAAAAAQG4/1qQW9GliChQmUaHGAopYH2ucx7R8C0qxwCLcBGAsYHQ/s1600/Kukolki_nerazluchniki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s://1.bp.blogspot.com/-Rz688x2s17I/XwP8Fwvl-TI/AAAAAAAAQGU/cM9GohRCu1our2MMKLAdE0CtCda4QGRmACLcBGAsYHQ/s1600/Kukli_Pelenashki.jpg" TargetMode="External"/><Relationship Id="rId31" Type="http://schemas.openxmlformats.org/officeDocument/2006/relationships/hyperlink" Target="https://1.bp.blogspot.com/-N5PgJIdrGcs/XwQBtn3cRrI/AAAAAAAAQH0/Lj8J1Sl0UF4IaRCgK4_cu5fPI4ZI_cwCQCLcBGAsYHQ/s1600/%D0%BA%D1%83%D0%BA%D0%BB%D0%B0+%D0%BA%D1%83%D0%BF%D0%B0%D0%B2%D0%BA%D0%B0.jpg" TargetMode="External"/><Relationship Id="rId44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DmqUcsUg8EU/XwP7D3glJDI/AAAAAAAAQFs/qB8iVyPu2JAikrfCVFuRvKlnrAYS0K3sgCLcBGAsYHQ/s1600/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1.bp.blogspot.com/-86kLD3rKLW4/XwQAmzYwLeI/AAAAAAAAQHI/onbnpxcxcywWYsZyqST5YhbovdRhzVLigCLcBGAsYHQ/s1600/Podorojnitsa_kukla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1.bp.blogspot.com/-0SEJCp-Xljk/XwQCEiyomtI/AAAAAAAAQII/yEg-MVUbR2UdAnbCdv8CtsWvVy8H6j23ACLcBGAsYHQ/s1600/Obereg_kukla_Zhelannitsa.jpg" TargetMode="External"/><Relationship Id="rId43" Type="http://schemas.openxmlformats.org/officeDocument/2006/relationships/hyperlink" Target="https://1.bp.blogspot.com/-bNdrFHSIMms/XwQDFqtWiEI/AAAAAAAAQIo/1RS84DiI9WcZNRIlsesJK-CxEqN1jUqSQCLcBGAsYHQ/s1600/%D0%BA%D1%83%D0%B2%D0%B0%D1%82%D0%BA%D0%B0.jpg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3623</Words>
  <Characters>20656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Windows User</cp:lastModifiedBy>
  <cp:revision>8</cp:revision>
  <dcterms:created xsi:type="dcterms:W3CDTF">2023-01-30T04:05:00Z</dcterms:created>
  <dcterms:modified xsi:type="dcterms:W3CDTF">2024-05-02T09:53:00Z</dcterms:modified>
</cp:coreProperties>
</file>