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339581580"/>
        <w:docPartObj>
          <w:docPartGallery w:val="Cover Pages"/>
          <w:docPartUnique/>
        </w:docPartObj>
      </w:sdtPr>
      <w:sdtContent>
        <w:p w:rsidR="00BE166C" w:rsidRDefault="00D27910" w:rsidP="00D27910">
          <w:pPr>
            <w:jc w:val="center"/>
          </w:pPr>
          <w:r>
            <w:t>Муниципальное автономное дошкольное образовательное учреждение «Детский сад № 49 города Благовещенска»</w:t>
          </w:r>
        </w:p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5B9BD5" w:themeColor="accent1"/>
            </w:tblBorders>
            <w:tblCellMar>
              <w:left w:w="144" w:type="dxa"/>
              <w:right w:w="115" w:type="dxa"/>
            </w:tblCellMar>
            <w:tblLook w:val="04A0"/>
          </w:tblPr>
          <w:tblGrid>
            <w:gridCol w:w="7667"/>
          </w:tblGrid>
          <w:tr w:rsidR="00BE166C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BE166C" w:rsidRPr="00282245" w:rsidRDefault="00BE166C">
                <w:pPr>
                  <w:pStyle w:val="a3"/>
                  <w:rPr>
                    <w:sz w:val="24"/>
                  </w:rPr>
                </w:pPr>
              </w:p>
            </w:tc>
          </w:tr>
          <w:tr w:rsidR="00BE166C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sz w:val="88"/>
                    <w:szCs w:val="88"/>
                  </w:rPr>
                  <w:alias w:val="Название"/>
                  <w:id w:val="13406919"/>
                  <w:placeholder>
                    <w:docPart w:val="0C0A57FC6C954F938CE0F4A7868EEC8F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BE166C" w:rsidRPr="00282245" w:rsidRDefault="00BE166C" w:rsidP="00D27910">
                    <w:pPr>
                      <w:pStyle w:val="a3"/>
                      <w:spacing w:line="216" w:lineRule="auto"/>
                      <w:rPr>
                        <w:rFonts w:asciiTheme="majorHAnsi" w:eastAsiaTheme="majorEastAsia" w:hAnsiTheme="majorHAnsi" w:cstheme="majorBidi"/>
                        <w:sz w:val="88"/>
                        <w:szCs w:val="88"/>
                      </w:rPr>
                    </w:pPr>
                    <w:r w:rsidRPr="00282245">
                      <w:rPr>
                        <w:rFonts w:asciiTheme="majorHAnsi" w:eastAsiaTheme="majorEastAsia" w:hAnsiTheme="majorHAnsi" w:cstheme="majorBidi"/>
                        <w:sz w:val="88"/>
                        <w:szCs w:val="88"/>
                      </w:rPr>
                      <w:t xml:space="preserve">Консультация для родителей </w:t>
                    </w:r>
                    <w:r w:rsidR="00D27910">
                      <w:rPr>
                        <w:rFonts w:asciiTheme="majorHAnsi" w:eastAsiaTheme="majorEastAsia" w:hAnsiTheme="majorHAnsi" w:cstheme="majorBidi"/>
                        <w:sz w:val="88"/>
                        <w:szCs w:val="88"/>
                      </w:rPr>
                      <w:t>«П</w:t>
                    </w:r>
                    <w:r w:rsidRPr="00282245">
                      <w:rPr>
                        <w:rFonts w:asciiTheme="majorHAnsi" w:eastAsiaTheme="majorEastAsia" w:hAnsiTheme="majorHAnsi" w:cstheme="majorBidi"/>
                        <w:sz w:val="88"/>
                        <w:szCs w:val="88"/>
                      </w:rPr>
                      <w:t>омоги ребенку быть здоровым»</w:t>
                    </w:r>
                  </w:p>
                </w:sdtContent>
              </w:sdt>
            </w:tc>
          </w:tr>
          <w:tr w:rsidR="00BE166C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BE166C" w:rsidRPr="00282245" w:rsidRDefault="00BE166C">
                <w:pPr>
                  <w:pStyle w:val="a3"/>
                  <w:rPr>
                    <w:sz w:val="24"/>
                  </w:rPr>
                </w:pPr>
              </w:p>
            </w:tc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/>
          </w:tblPr>
          <w:tblGrid>
            <w:gridCol w:w="7393"/>
          </w:tblGrid>
          <w:tr w:rsidR="00BE166C">
            <w:tc>
              <w:tcPr>
                <w:tcW w:w="722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BE166C" w:rsidRDefault="00BE166C">
                <w:pPr>
                  <w:pStyle w:val="a3"/>
                  <w:rPr>
                    <w:color w:val="5B9BD5" w:themeColor="accent1"/>
                    <w:sz w:val="28"/>
                    <w:szCs w:val="28"/>
                  </w:rPr>
                </w:pPr>
              </w:p>
              <w:p w:rsidR="00BE166C" w:rsidRDefault="00282245" w:rsidP="00BE166C">
                <w:pPr>
                  <w:pStyle w:val="a3"/>
                  <w:rPr>
                    <w:color w:val="5B9BD5" w:themeColor="accent1"/>
                  </w:rPr>
                </w:pPr>
                <w:r w:rsidRPr="00282245">
                  <w:rPr>
                    <w:sz w:val="28"/>
                    <w:szCs w:val="28"/>
                  </w:rPr>
                  <w:t xml:space="preserve">       </w:t>
                </w:r>
                <w:r w:rsidR="00D27910">
                  <w:rPr>
                    <w:sz w:val="28"/>
                    <w:szCs w:val="28"/>
                  </w:rPr>
                  <w:t xml:space="preserve">                               г</w:t>
                </w:r>
                <w:r w:rsidRPr="00282245">
                  <w:rPr>
                    <w:sz w:val="28"/>
                    <w:szCs w:val="28"/>
                  </w:rPr>
                  <w:t>. Благовещенск 2024</w:t>
                </w:r>
              </w:p>
            </w:tc>
          </w:tr>
        </w:tbl>
        <w:p w:rsidR="00D27910" w:rsidRDefault="001701CF">
          <w:pPr>
            <w:spacing w:line="259" w:lineRule="auto"/>
          </w:pPr>
        </w:p>
      </w:sdtContent>
    </w:sdt>
    <w:p w:rsidR="00D27910" w:rsidRPr="00D27910" w:rsidRDefault="00D27910" w:rsidP="00D27910"/>
    <w:p w:rsidR="00D27910" w:rsidRPr="00D27910" w:rsidRDefault="00D27910" w:rsidP="00D27910"/>
    <w:p w:rsidR="00D27910" w:rsidRPr="00D27910" w:rsidRDefault="00D27910" w:rsidP="00D27910"/>
    <w:p w:rsidR="00D27910" w:rsidRPr="00D27910" w:rsidRDefault="00D27910" w:rsidP="00D27910"/>
    <w:p w:rsidR="00D27910" w:rsidRPr="00D27910" w:rsidRDefault="00D27910" w:rsidP="00D27910"/>
    <w:p w:rsidR="00D27910" w:rsidRPr="00D27910" w:rsidRDefault="00D27910" w:rsidP="00D27910"/>
    <w:p w:rsidR="00D27910" w:rsidRPr="00D27910" w:rsidRDefault="00D27910" w:rsidP="00D27910"/>
    <w:p w:rsidR="00D27910" w:rsidRPr="00D27910" w:rsidRDefault="00D27910" w:rsidP="00D27910"/>
    <w:p w:rsidR="00D27910" w:rsidRPr="00D27910" w:rsidRDefault="00D27910" w:rsidP="00D27910"/>
    <w:p w:rsidR="00D27910" w:rsidRPr="00D27910" w:rsidRDefault="00D27910" w:rsidP="00D27910"/>
    <w:p w:rsidR="00D27910" w:rsidRPr="00D27910" w:rsidRDefault="00D27910" w:rsidP="00D27910"/>
    <w:p w:rsidR="00D27910" w:rsidRPr="00D27910" w:rsidRDefault="00D27910" w:rsidP="00D27910"/>
    <w:p w:rsidR="00D27910" w:rsidRPr="00D27910" w:rsidRDefault="00D27910" w:rsidP="00D27910"/>
    <w:p w:rsidR="00D27910" w:rsidRPr="00D27910" w:rsidRDefault="00D27910" w:rsidP="00D27910"/>
    <w:p w:rsidR="00D27910" w:rsidRPr="00D27910" w:rsidRDefault="00D27910" w:rsidP="00D27910"/>
    <w:p w:rsidR="00D27910" w:rsidRPr="00D27910" w:rsidRDefault="00D27910" w:rsidP="00D27910"/>
    <w:p w:rsidR="00D27910" w:rsidRDefault="00D27910" w:rsidP="00D27910"/>
    <w:p w:rsidR="00D27910" w:rsidRDefault="00D27910" w:rsidP="00D27910"/>
    <w:p w:rsidR="00BE166C" w:rsidRDefault="00E679FF" w:rsidP="00E679FF">
      <w:pPr>
        <w:tabs>
          <w:tab w:val="left" w:pos="7365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Выполнила: воспитатель средней группы</w:t>
      </w:r>
    </w:p>
    <w:p w:rsidR="00E679FF" w:rsidRPr="00D27910" w:rsidRDefault="00E679FF" w:rsidP="00E679FF">
      <w:pPr>
        <w:tabs>
          <w:tab w:val="left" w:pos="7365"/>
        </w:tabs>
        <w:jc w:val="right"/>
      </w:pPr>
      <w:proofErr w:type="spellStart"/>
      <w:r>
        <w:t>Кель</w:t>
      </w:r>
      <w:proofErr w:type="spellEnd"/>
      <w:r>
        <w:t xml:space="preserve"> Ольга Александровна</w:t>
      </w:r>
    </w:p>
    <w:p w:rsidR="00F12C76" w:rsidRDefault="006C188D" w:rsidP="006C188D">
      <w:pPr>
        <w:spacing w:after="0"/>
      </w:pPr>
      <w:r>
        <w:rPr>
          <w:noProof/>
          <w:lang w:eastAsia="ru-RU"/>
        </w:rPr>
        <w:lastRenderedPageBreak/>
        <w:drawing>
          <wp:inline distT="0" distB="0" distL="0" distR="0">
            <wp:extent cx="5695950" cy="3160357"/>
            <wp:effectExtent l="0" t="0" r="0" b="2540"/>
            <wp:docPr id="165358462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584628" name="Рисунок 165358462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0527" cy="3251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196F">
        <w:t>Здоровье ребенк</w:t>
      </w:r>
      <w:proofErr w:type="gramStart"/>
      <w:r w:rsidR="00A2196F">
        <w:t>а-</w:t>
      </w:r>
      <w:proofErr w:type="gramEnd"/>
      <w:r w:rsidR="00A2196F">
        <w:t xml:space="preserve"> основная тема разговоров для родителей во все времена. Среди множества </w:t>
      </w:r>
      <w:r w:rsidR="00216CEC">
        <w:t>факторов,</w:t>
      </w:r>
      <w:r w:rsidR="00A2196F">
        <w:t xml:space="preserve"> оказывающих влияние на рост, развитие и состояние здоровья ребенка, двигательной активности принадлежит едвали не основная роль</w:t>
      </w:r>
      <w:r w:rsidR="00350AB1">
        <w:t>. От степени восполнения данной потребности у ребенка зависит развитие мировосприятия, эмоции, мышление. В связи с этим я подготовила для вас</w:t>
      </w:r>
      <w:r w:rsidR="00216CEC">
        <w:t>,</w:t>
      </w:r>
      <w:r w:rsidR="00350AB1">
        <w:t xml:space="preserve"> уважаемые родители</w:t>
      </w:r>
      <w:r w:rsidR="00216CEC">
        <w:t>,</w:t>
      </w:r>
      <w:r w:rsidR="00350AB1">
        <w:t xml:space="preserve"> небольшую консультацию с советами. Для чего нужно соблюдать режим,  использование закаливающих методов, принципы правильного питания. </w:t>
      </w:r>
    </w:p>
    <w:p w:rsidR="00350AB1" w:rsidRDefault="00350AB1" w:rsidP="00A2196F">
      <w:pPr>
        <w:spacing w:after="0"/>
        <w:ind w:firstLine="709"/>
      </w:pPr>
      <w:r>
        <w:t xml:space="preserve">Начнем нашу консультацию с понятия режим дня: </w:t>
      </w:r>
    </w:p>
    <w:p w:rsidR="00E679FF" w:rsidRDefault="006C188D" w:rsidP="006C188D">
      <w:r>
        <w:rPr>
          <w:i/>
          <w:iCs/>
          <w:noProof/>
          <w:u w:val="single"/>
          <w:lang w:eastAsia="ru-RU"/>
        </w:rPr>
        <w:drawing>
          <wp:inline distT="0" distB="0" distL="0" distR="0">
            <wp:extent cx="5848350" cy="3097439"/>
            <wp:effectExtent l="19050" t="0" r="0" b="0"/>
            <wp:docPr id="99587134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871345" name="Рисунок 99587134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309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9FF" w:rsidRDefault="00E679FF" w:rsidP="006C188D"/>
    <w:p w:rsidR="00E679FF" w:rsidRDefault="00E679FF" w:rsidP="006C188D"/>
    <w:p w:rsidR="00E679FF" w:rsidRDefault="00E679FF" w:rsidP="006C188D"/>
    <w:p w:rsidR="00350AB1" w:rsidRPr="006C188D" w:rsidRDefault="00350AB1" w:rsidP="00E679FF">
      <w:pPr>
        <w:spacing w:after="0"/>
      </w:pPr>
      <w:r w:rsidRPr="006C188D">
        <w:lastRenderedPageBreak/>
        <w:t xml:space="preserve">Режим дня </w:t>
      </w:r>
      <w:r w:rsidR="00E679FF">
        <w:t>-</w:t>
      </w:r>
      <w:r w:rsidRPr="006C188D">
        <w:t xml:space="preserve"> это чередование различных видов деятельности, отдыха, сна, питания, пребывания на воздухе, которое должно соответствовать возрастным особенностям детей. Домашний режим в выходные должен соответствовать режиму дошкольного учреждения. Установленный распорядок не следует нарушать без серьезной причины. Опыт показывает, что неуклонное соблюдение установленного распорядка изо дня в день постепенно вырабатывает активное стремление ребенка выполнять режим самостоятельно, без подсказки взрослых, без принуждения, а это способствует формированию таких важных качеств поведения, как организованность и самодисциплина, чувство времени, умение экономить его.</w:t>
      </w:r>
    </w:p>
    <w:p w:rsidR="00350AB1" w:rsidRDefault="00350AB1" w:rsidP="00E679FF">
      <w:pPr>
        <w:spacing w:after="0"/>
      </w:pPr>
      <w:r>
        <w:t xml:space="preserve">        Из этого следует что важным составляющим в режиме дня является сон.</w:t>
      </w:r>
    </w:p>
    <w:p w:rsidR="00E679FF" w:rsidRDefault="00BE166C" w:rsidP="00E679FF">
      <w:pPr>
        <w:spacing w:after="0"/>
        <w:rPr>
          <w:i/>
          <w:iCs/>
          <w:u w:val="single"/>
        </w:rPr>
      </w:pPr>
      <w:r>
        <w:rPr>
          <w:i/>
          <w:iCs/>
          <w:noProof/>
          <w:u w:val="single"/>
          <w:lang w:eastAsia="ru-RU"/>
        </w:rPr>
        <w:drawing>
          <wp:inline distT="0" distB="0" distL="0" distR="0">
            <wp:extent cx="2112406" cy="2238375"/>
            <wp:effectExtent l="19050" t="0" r="2144" b="0"/>
            <wp:docPr id="194233072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330725" name="Рисунок 194233072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283" cy="225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AB1" w:rsidRDefault="00350AB1" w:rsidP="00E679FF">
      <w:pPr>
        <w:spacing w:after="0"/>
      </w:pPr>
      <w:r w:rsidRPr="00350AB1">
        <w:rPr>
          <w:i/>
          <w:iCs/>
          <w:u w:val="single"/>
        </w:rPr>
        <w:t>Сон</w:t>
      </w:r>
      <w:r w:rsidRPr="00350AB1">
        <w:t xml:space="preserve"> очень важен для нормального роста ребенка и развития его мозга, а регулярный недосып может привести к серьезным болезням. Укладывайте ребёнка спать в одно и то же время. Придумайте ритуал засыпания – умывание, чтение на ночь – и старайтесь не изменять ему никогда. За пару часов до сна ребенок должен закончить шумные игры. Спокойное чтение или тихая игра с игрушками поможет успокоиться и быстро заснуть. В спальне должно быть прохладно, темно и тихо, чтобы ничего не мешало спокойно заснуть. Дневной сон – это своего рода передышка для детского организма. Если ребенок днем не спит, надо выяснить причину и постараться ее устранить</w:t>
      </w:r>
    </w:p>
    <w:p w:rsidR="00350AB1" w:rsidRDefault="00350AB1" w:rsidP="00E679FF">
      <w:pPr>
        <w:spacing w:after="0"/>
      </w:pPr>
      <w:r>
        <w:t xml:space="preserve">Помимо режима дня, есть такое понятие как </w:t>
      </w:r>
      <w:r w:rsidR="00246915">
        <w:t>правильное(сбалансированное</w:t>
      </w:r>
      <w:r>
        <w:t xml:space="preserve">) питание. Ведь без одного не может быть другого. </w:t>
      </w:r>
    </w:p>
    <w:p w:rsidR="00E679FF" w:rsidRDefault="00BE166C" w:rsidP="00E679FF">
      <w:pPr>
        <w:spacing w:after="0"/>
        <w:rPr>
          <w:i/>
          <w:iCs/>
          <w:u w:val="single"/>
        </w:rPr>
      </w:pPr>
      <w:r>
        <w:rPr>
          <w:i/>
          <w:iCs/>
          <w:noProof/>
          <w:u w:val="single"/>
          <w:lang w:eastAsia="ru-RU"/>
        </w:rPr>
        <w:lastRenderedPageBreak/>
        <w:drawing>
          <wp:inline distT="0" distB="0" distL="0" distR="0">
            <wp:extent cx="4501001" cy="2066925"/>
            <wp:effectExtent l="19050" t="0" r="0" b="0"/>
            <wp:docPr id="81411144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111442" name="Рисунок 81411144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2761" cy="207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D2D" w:rsidRDefault="00350AB1" w:rsidP="00E679FF">
      <w:pPr>
        <w:spacing w:after="0"/>
      </w:pPr>
      <w:r w:rsidRPr="00350AB1">
        <w:rPr>
          <w:i/>
          <w:iCs/>
          <w:u w:val="single"/>
        </w:rPr>
        <w:t>Рацион ребенка</w:t>
      </w:r>
      <w:r w:rsidRPr="00350AB1">
        <w:t xml:space="preserve"> должен включать все основные группы продуктов. - Из мяса предпочтительнее использовать нежирную говядину или телятину, курицу или индейку. Менее полезны колбасы, сосиски и сардельки. Субпродукты служат источником белка, железа, ряда витаминов и могут использоваться в питании детей. </w:t>
      </w:r>
    </w:p>
    <w:p w:rsidR="00ED7D2D" w:rsidRDefault="00350AB1" w:rsidP="00E679FF">
      <w:pPr>
        <w:spacing w:after="0"/>
      </w:pPr>
      <w:r w:rsidRPr="00ED7D2D">
        <w:rPr>
          <w:i/>
          <w:iCs/>
        </w:rPr>
        <w:t>Рекомендуемые сорта рыбы</w:t>
      </w:r>
      <w:r w:rsidRPr="00350AB1">
        <w:t xml:space="preserve">: треска, минтай, хек, судак и другие нежирные сорта. Соленые рыбные деликатесы и консервы могут оказать раздражающее действие на слизистую желудка и кишечника, особенно в дошкольном возрасте. Их рекомендуется включать в рацион лишь изредка. </w:t>
      </w:r>
    </w:p>
    <w:p w:rsidR="00ED7D2D" w:rsidRDefault="00350AB1" w:rsidP="00E679FF">
      <w:pPr>
        <w:spacing w:after="0"/>
      </w:pPr>
      <w:r w:rsidRPr="00ED7D2D">
        <w:rPr>
          <w:i/>
          <w:iCs/>
        </w:rPr>
        <w:t>Особое место в детском питании занимают молоко и молочные продукты.</w:t>
      </w:r>
      <w:r w:rsidRPr="00350AB1">
        <w:t xml:space="preserve"> Это не только источник легкоусвояемого кальция и витамина В2. Именно в молоке необходимые для развития и роста детского организма кальций и фосфор содержатся в идеальной пропорции 2:1, что позволяет этим элементам хорошо усваиваться. </w:t>
      </w:r>
    </w:p>
    <w:p w:rsidR="00BE166C" w:rsidRDefault="00350AB1" w:rsidP="00E679FF">
      <w:pPr>
        <w:spacing w:after="0"/>
      </w:pPr>
      <w:r w:rsidRPr="00ED7D2D">
        <w:rPr>
          <w:i/>
          <w:iCs/>
        </w:rPr>
        <w:t>Фрукты, овощи, плодоовощные соки</w:t>
      </w:r>
      <w:r w:rsidRPr="00350AB1">
        <w:t xml:space="preserve"> содержат углеводы (сахара), некоторые витамины, микроэлементы, а также такие полезные вещества как пектин, клетчатка, пищевые волокна и другие. Эти продукты улучшают работу органов пищеварения, предотвращают возникновение запоров. Необходимы хлеб, макароны, крупы, растительные и животные жиры, особенно гречневая и овсяная крупы. Растительное масло как приправа к салатам позволяет усваиваться многим полезным веществам, содержащимся в овощах. Можно готовить жареные блюда, хотя особенно увлекаться этим не следует, так как есть с опасность возникновения при обжаривании продуктов окисления жиров, которые раздражают слизистые, вызывают изжогу и боль в животе. Поэтому лучше всего тушить и запекать блюда в духовом шкафу</w:t>
      </w:r>
      <w:r>
        <w:t>.</w:t>
      </w:r>
      <w:r w:rsidR="00BE166C">
        <w:rPr>
          <w:noProof/>
          <w:lang w:eastAsia="ru-RU"/>
        </w:rPr>
        <w:drawing>
          <wp:inline distT="0" distB="0" distL="0" distR="0">
            <wp:extent cx="2381250" cy="1904949"/>
            <wp:effectExtent l="0" t="0" r="0" b="635"/>
            <wp:docPr id="102177592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775923" name="Рисунок 102177592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365" cy="191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166C">
        <w:rPr>
          <w:noProof/>
          <w:lang w:eastAsia="ru-RU"/>
        </w:rPr>
        <w:drawing>
          <wp:inline distT="0" distB="0" distL="0" distR="0">
            <wp:extent cx="2781300" cy="1834046"/>
            <wp:effectExtent l="0" t="0" r="0" b="0"/>
            <wp:docPr id="174032623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326234" name="Рисунок 174032623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3334" cy="1841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CEC" w:rsidRDefault="00187B0D" w:rsidP="00E679FF">
      <w:pPr>
        <w:spacing w:after="0"/>
      </w:pPr>
      <w:r>
        <w:lastRenderedPageBreak/>
        <w:t xml:space="preserve">Что бы не нарушались первые пункты нашей консультации, важно соблюдать двигательную активность в семье. Ведь если ребенок двигается только в детском саду, этого </w:t>
      </w:r>
      <w:r w:rsidR="00216CEC">
        <w:t>недостаточно</w:t>
      </w:r>
      <w:r>
        <w:t>.</w:t>
      </w:r>
      <w:r w:rsidRPr="00187B0D">
        <w:t xml:space="preserve"> В выходные дни следует больше проводить время на воздухе. Особенно благоприятны как в физическом, так и в психологическом плане прогулки всей семьей. </w:t>
      </w:r>
    </w:p>
    <w:p w:rsidR="00216CEC" w:rsidRDefault="00187B0D" w:rsidP="00E679FF">
      <w:pPr>
        <w:spacing w:after="0"/>
      </w:pPr>
      <w:r w:rsidRPr="00216CEC">
        <w:rPr>
          <w:i/>
          <w:iCs/>
        </w:rPr>
        <w:t>Виды двигательной активности в условиях семьи могут быть</w:t>
      </w:r>
      <w:r w:rsidRPr="00187B0D">
        <w:t xml:space="preserve">: </w:t>
      </w:r>
    </w:p>
    <w:p w:rsidR="00216CEC" w:rsidRDefault="00187B0D" w:rsidP="00E679FF">
      <w:pPr>
        <w:spacing w:after="0"/>
      </w:pPr>
      <w:r w:rsidRPr="00187B0D">
        <w:t>- утренняя гимнастика;</w:t>
      </w:r>
    </w:p>
    <w:p w:rsidR="00216CEC" w:rsidRDefault="00187B0D" w:rsidP="00E679FF">
      <w:pPr>
        <w:spacing w:after="0"/>
      </w:pPr>
      <w:r w:rsidRPr="00187B0D">
        <w:t xml:space="preserve"> -подвижные игры; </w:t>
      </w:r>
    </w:p>
    <w:p w:rsidR="00216CEC" w:rsidRDefault="00187B0D" w:rsidP="00E679FF">
      <w:pPr>
        <w:spacing w:after="0"/>
      </w:pPr>
      <w:r w:rsidRPr="00187B0D">
        <w:t xml:space="preserve">-посещение спортивных кружков; </w:t>
      </w:r>
    </w:p>
    <w:p w:rsidR="00216CEC" w:rsidRDefault="00187B0D" w:rsidP="00E679FF">
      <w:pPr>
        <w:spacing w:after="0"/>
      </w:pPr>
      <w:r w:rsidRPr="00187B0D">
        <w:t xml:space="preserve">-музыкально-ритмическая деятельность; </w:t>
      </w:r>
    </w:p>
    <w:p w:rsidR="00216CEC" w:rsidRDefault="00187B0D" w:rsidP="00E679FF">
      <w:pPr>
        <w:spacing w:after="0"/>
      </w:pPr>
      <w:r w:rsidRPr="00187B0D">
        <w:t>- турпоходы</w:t>
      </w:r>
      <w:r w:rsidR="00216CEC">
        <w:t>.</w:t>
      </w:r>
      <w:r w:rsidRPr="00187B0D">
        <w:t xml:space="preserve"> Придерживаясь таких простых правил, вы и ваш малыш не будете терять прекрасные минуты времени, с удовольствием используя их, чтобы побыть вместе, погулять, поиграть. Вы подружитесь с хорошим настроением и самочувствием, а усталости и вялости придется отступить</w:t>
      </w:r>
      <w:r>
        <w:t xml:space="preserve">. На ряду с приятным время провождением на прогулках со своими детьми, со своей семьей приходит еще и закаливание. Это </w:t>
      </w:r>
      <w:r w:rsidRPr="00187B0D">
        <w:t xml:space="preserve">одно из лучших средств укрепления здоровья. Задача закаливания - приучить хрупкий, растущий организм ребенка переносить перемены температуры в окружающей среде. Основными средствами закаливания детей являются естественные факторы природы - воздух, вода, солнце. </w:t>
      </w:r>
    </w:p>
    <w:p w:rsidR="00216CEC" w:rsidRDefault="00187B0D" w:rsidP="00E679FF">
      <w:pPr>
        <w:spacing w:after="0"/>
      </w:pPr>
      <w:r w:rsidRPr="00187B0D">
        <w:t xml:space="preserve">Виды закаливания: </w:t>
      </w:r>
    </w:p>
    <w:p w:rsidR="00216CEC" w:rsidRDefault="00187B0D" w:rsidP="00E679FF">
      <w:pPr>
        <w:spacing w:after="0"/>
      </w:pPr>
      <w:r w:rsidRPr="00187B0D">
        <w:t xml:space="preserve">- Умывание - самый доступный в быту способ, следует начинать с теплой воды, постепенно снижая температуру. </w:t>
      </w:r>
    </w:p>
    <w:p w:rsidR="00216CEC" w:rsidRDefault="00187B0D" w:rsidP="00E679FF">
      <w:pPr>
        <w:spacing w:after="0"/>
      </w:pPr>
      <w:r w:rsidRPr="00187B0D">
        <w:t xml:space="preserve">- Ножные ванны - действенный способ закаливания, поскольку ноги наиболее чувствительны к охлаждению. </w:t>
      </w:r>
    </w:p>
    <w:p w:rsidR="00216CEC" w:rsidRDefault="00187B0D" w:rsidP="00E679FF">
      <w:pPr>
        <w:spacing w:after="0"/>
      </w:pPr>
      <w:r w:rsidRPr="00187B0D">
        <w:t>- Прогулки на свежем воздухе - можно использовать велосипед, лыжи, ролики.</w:t>
      </w:r>
    </w:p>
    <w:p w:rsidR="00350AB1" w:rsidRDefault="00187B0D" w:rsidP="00E679FF">
      <w:pPr>
        <w:spacing w:after="0"/>
      </w:pPr>
      <w:r>
        <w:t xml:space="preserve">После прогулок важно не забывать о личной гигиене- умывание утром и вечером, принятие душа или ванны, чистка зубов. </w:t>
      </w:r>
      <w:r w:rsidRPr="00187B0D">
        <w:t>Для формирования необходимых навыков большое значение имеют атрибуты гигиены: зубная щетка малыша и зубная паста, пена для ванны, шампунь и даже мыло в мыльнице. Пусть все эти средства имеют детскую направленность: яркий цвет, необычную форму, разные дополнения, привлекающие внимание малыша, и способствующие проявлению интереса к гигиеническим процедурам.</w:t>
      </w:r>
    </w:p>
    <w:p w:rsidR="00ED7D2D" w:rsidRDefault="00ED7D2D" w:rsidP="006C188D">
      <w:r>
        <w:t xml:space="preserve">          В завершение хочу сказать, что кроме закаливающих процедур, правильного питания, соблюдения гигиены важно помнить об отказе от вредных привычек. Ребенку также необходим доброжелательный микроклимат в семье, где его любят, заботятся о нем, поддерживают и направляют мудрой родительской рукой. Всем добра и здоровья. </w:t>
      </w:r>
    </w:p>
    <w:p w:rsidR="00BE166C" w:rsidRPr="00A2196F" w:rsidRDefault="00BE166C" w:rsidP="006C188D">
      <w:r>
        <w:rPr>
          <w:noProof/>
          <w:lang w:eastAsia="ru-RU"/>
        </w:rPr>
        <w:lastRenderedPageBreak/>
        <w:drawing>
          <wp:inline distT="0" distB="0" distL="0" distR="0">
            <wp:extent cx="5629275" cy="3601085"/>
            <wp:effectExtent l="0" t="0" r="9525" b="0"/>
            <wp:docPr id="202119979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199794" name="Рисунок 202119979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9718" cy="360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166C" w:rsidRPr="00A2196F" w:rsidSect="00BE166C">
      <w:pgSz w:w="11906" w:h="16838" w:code="9"/>
      <w:pgMar w:top="1134" w:right="851" w:bottom="1134" w:left="1701" w:header="709" w:footer="709" w:gutter="0"/>
      <w:pgNumType w:start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EE7"/>
    <w:rsid w:val="001701CF"/>
    <w:rsid w:val="00187B0D"/>
    <w:rsid w:val="00216CEC"/>
    <w:rsid w:val="00246915"/>
    <w:rsid w:val="00282245"/>
    <w:rsid w:val="0033371D"/>
    <w:rsid w:val="00350AB1"/>
    <w:rsid w:val="00363EE7"/>
    <w:rsid w:val="00445214"/>
    <w:rsid w:val="006C0B77"/>
    <w:rsid w:val="006C188D"/>
    <w:rsid w:val="006E4D36"/>
    <w:rsid w:val="008242FF"/>
    <w:rsid w:val="00870751"/>
    <w:rsid w:val="00922C48"/>
    <w:rsid w:val="00A2196F"/>
    <w:rsid w:val="00B915B7"/>
    <w:rsid w:val="00BE166C"/>
    <w:rsid w:val="00C86281"/>
    <w:rsid w:val="00D27910"/>
    <w:rsid w:val="00E679FF"/>
    <w:rsid w:val="00EA59DF"/>
    <w:rsid w:val="00ED7D2D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C18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88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6C188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6C18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 Spacing"/>
    <w:link w:val="a4"/>
    <w:uiPriority w:val="1"/>
    <w:qFormat/>
    <w:rsid w:val="00BE166C"/>
    <w:pPr>
      <w:spacing w:after="0" w:line="240" w:lineRule="auto"/>
    </w:pPr>
    <w:rPr>
      <w:rFonts w:eastAsiaTheme="minorEastAsia"/>
      <w:kern w:val="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BE166C"/>
    <w:rPr>
      <w:rFonts w:eastAsiaTheme="minorEastAsia"/>
      <w:kern w:val="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7910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79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C0A57FC6C954F938CE0F4A7868EEC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ECB478-2B87-47F5-9390-40C4F9229D2B}"/>
      </w:docPartPr>
      <w:docPartBody>
        <w:p w:rsidR="00B26616" w:rsidRDefault="00B94586" w:rsidP="00B94586">
          <w:pPr>
            <w:pStyle w:val="0C0A57FC6C954F938CE0F4A7868EEC8F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8"/>
              <w:szCs w:val="88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B94586"/>
    <w:rsid w:val="0033371D"/>
    <w:rsid w:val="00B26616"/>
    <w:rsid w:val="00B94586"/>
    <w:rsid w:val="00F31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372D28F3678417A9AA7A9C69473A4D6">
    <w:name w:val="9372D28F3678417A9AA7A9C69473A4D6"/>
    <w:rsid w:val="00B94586"/>
  </w:style>
  <w:style w:type="paragraph" w:customStyle="1" w:styleId="0C0A57FC6C954F938CE0F4A7868EEC8F">
    <w:name w:val="0C0A57FC6C954F938CE0F4A7868EEC8F"/>
    <w:rsid w:val="00B94586"/>
  </w:style>
  <w:style w:type="paragraph" w:customStyle="1" w:styleId="C3FF47AEA5184A718EF45725721C1634">
    <w:name w:val="C3FF47AEA5184A718EF45725721C1634"/>
    <w:rsid w:val="00B94586"/>
  </w:style>
  <w:style w:type="paragraph" w:customStyle="1" w:styleId="7EF8126C37DA49F99A512C7855BE61C7">
    <w:name w:val="7EF8126C37DA49F99A512C7855BE61C7"/>
    <w:rsid w:val="00B94586"/>
  </w:style>
  <w:style w:type="paragraph" w:customStyle="1" w:styleId="8209646CF16C455E8BD3AA99138B9EDB">
    <w:name w:val="8209646CF16C455E8BD3AA99138B9EDB"/>
    <w:rsid w:val="00B94586"/>
  </w:style>
  <w:style w:type="paragraph" w:customStyle="1" w:styleId="3A0D897F8A354E078E46D41D2140E995">
    <w:name w:val="3A0D897F8A354E078E46D41D2140E995"/>
    <w:rsid w:val="00B26616"/>
    <w:pPr>
      <w:spacing w:after="200" w:line="276" w:lineRule="auto"/>
    </w:pPr>
    <w:rPr>
      <w:kern w:val="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C0447AD-960E-41EA-BDC2-5B3FAFEA1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Консультация для родителей помоги ребенку быть здоровым»</vt:lpstr>
    </vt:vector>
  </TitlesOfParts>
  <Company>МАДОУ «ДС №49 г. Благовещенск»</Company>
  <LinksUpToDate>false</LinksUpToDate>
  <CharactersWithSpaces>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Консультация для родителей «Помоги ребенку быть здоровым»</dc:title>
  <dc:subject>Выполнила воспитатель средней группы                                      Кель Ольга Александровна</dc:subject>
  <dc:creator>Андрей</dc:creator>
  <cp:keywords/>
  <dc:description/>
  <cp:lastModifiedBy>1</cp:lastModifiedBy>
  <cp:revision>3</cp:revision>
  <dcterms:created xsi:type="dcterms:W3CDTF">2024-11-30T11:06:00Z</dcterms:created>
  <dcterms:modified xsi:type="dcterms:W3CDTF">2024-12-02T03:31:00Z</dcterms:modified>
</cp:coreProperties>
</file>